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sz w:val="28"/>
          <w:szCs w:val="28"/>
          <w:highlight w:val="red"/>
          <w:lang w:val="en-US" w:eastAsia="zh-CN"/>
        </w:rPr>
      </w:pPr>
      <w:r>
        <w:rPr>
          <w:rFonts w:hint="eastAsia" w:ascii="黑体" w:hAnsi="黑体" w:eastAsia="黑体" w:cs="黑体"/>
          <w:sz w:val="28"/>
          <w:szCs w:val="28"/>
          <w:highlight w:val="red"/>
          <w:lang w:val="en-US" w:eastAsia="zh-CN"/>
        </w:rPr>
        <w:t>一、国家认同</w:t>
      </w:r>
    </w:p>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金陵佳地汇文明，时代少年担使命</w:t>
      </w:r>
    </w:p>
    <w:p>
      <w:pPr>
        <w:jc w:val="right"/>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——初中“文化认同”教育主题班会</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一、背景分析</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1.主题解析</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党的十八大以来，以习近平同志为核心的党中央高度重视国家认同教育。2018年全国教育大会上，习近平总书记强调“要在厚植爱国主义情怀上下功夫，让爱国主义精神在学生心中牢扎根”。《新时代爱国主义教育实施纲要》也明确提出，要引导学生从感性到理性、从自在到自为，凝聚奋进新时代实现民族复兴的磅礴伟力。这些要求为我们开展国家认同教育指明了方向。</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2.学情分析</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当今世界，国际形势风云变幻，各种思潮相互碰撞。青少年作为祖国的未来，正处于价值观形成的关键时期。不能深刻理解国家的历史与文化，他们成长于互联网时代，长期远离本土文化根系，文化认同感与创新转化能力便会逐渐弱化。</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二、班会目标</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1.认知目标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引导学生关注身边的南京文化，感受南京文化的无限魅力，增强学生的文化认同感和归属感</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2.情感目标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引导学生感受南京文化中蕴藏的南京精神，培养高尚的情操和审美情趣。</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3.行为目标</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通过团队合作，结合</w:t>
      </w:r>
      <w:r>
        <w:rPr>
          <w:rFonts w:hint="eastAsia" w:ascii="楷体" w:hAnsi="楷体" w:eastAsia="楷体" w:cs="楷体"/>
          <w:sz w:val="24"/>
          <w:szCs w:val="24"/>
          <w:lang w:val="en-US" w:eastAsia="zh-CN"/>
        </w:rPr>
        <w:t>南京</w:t>
      </w:r>
      <w:r>
        <w:rPr>
          <w:rFonts w:hint="default" w:ascii="楷体" w:hAnsi="楷体" w:eastAsia="楷体" w:cs="楷体"/>
          <w:sz w:val="24"/>
          <w:szCs w:val="24"/>
          <w:lang w:val="en-US" w:eastAsia="zh-CN"/>
        </w:rPr>
        <w:t>文化设计富有特色伴手礼。将传统和创新结合，融入新的时代元素和审美观念。</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三、班会目标</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1.学生准备</w:t>
      </w:r>
    </w:p>
    <w:p>
      <w:pPr>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课前自己了解一些身边的中华文化</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2.教师准备</w:t>
      </w:r>
    </w:p>
    <w:p>
      <w:pPr>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搜集相关南京文化的信息和相关视频，制作ppt</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四、班会过程</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环节一：</w:t>
      </w:r>
      <w:r>
        <w:rPr>
          <w:rFonts w:hint="eastAsia" w:ascii="宋体" w:hAnsi="宋体" w:cs="宋体"/>
          <w:b/>
          <w:bCs/>
          <w:sz w:val="24"/>
          <w:szCs w:val="24"/>
          <w:lang w:val="en-US" w:eastAsia="zh-CN"/>
        </w:rPr>
        <w:t>聚焦生活，走进金陵文化</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活动1：抢答小游戏</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出示传统民族服饰，让学生快速答他们是哪个国家的特色服饰。</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预设：混淆泰国服饰和傣族服饰，朝鲜族服饰和韩服。看来，同学们对我国的传统文化认识还不足，今天这节课我们就来见证一场文化盛宴。</w:t>
      </w:r>
    </w:p>
    <w:p>
      <w:pPr>
        <w:rPr>
          <w:rFonts w:hint="default" w:ascii="宋体" w:hAnsi="宋体" w:cs="宋体"/>
          <w:sz w:val="24"/>
          <w:szCs w:val="24"/>
          <w:lang w:val="en-US" w:eastAsia="zh-CN"/>
        </w:rPr>
      </w:pPr>
      <w:r>
        <w:rPr>
          <w:rFonts w:hint="eastAsia" w:ascii="宋体" w:hAnsi="宋体" w:cs="宋体"/>
          <w:sz w:val="24"/>
          <w:szCs w:val="24"/>
          <w:lang w:val="en-US" w:eastAsia="zh-CN"/>
        </w:rPr>
        <w:t>活动2：聚焦春晚，识中华文化</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今年是乙巳蛇年，蛇年春晚给我们带来了一场匠心独运、别开生面的文化盛宴，弘扬了中华优秀传统文化，彰显了中国人的文化自信。除了北京主会场，还有四个分会场。</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其中有一个分会场设在我们江苏，也是第一次在江苏设分会场，在无锡。</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（1）看一看：播放</w:t>
      </w:r>
      <w:r>
        <w:rPr>
          <w:rFonts w:hint="eastAsia" w:ascii="楷体" w:hAnsi="楷体" w:eastAsia="楷体" w:cs="楷体"/>
          <w:sz w:val="24"/>
          <w:szCs w:val="24"/>
          <w:highlight w:val="yellow"/>
          <w:lang w:val="en-US" w:eastAsia="zh-CN"/>
        </w:rPr>
        <w:t>无锡分会场的剪辑视频</w:t>
      </w:r>
      <w:r>
        <w:rPr>
          <w:rFonts w:hint="eastAsia" w:ascii="楷体" w:hAnsi="楷体" w:eastAsia="楷体" w:cs="楷体"/>
          <w:sz w:val="24"/>
          <w:szCs w:val="24"/>
          <w:lang w:val="en-US" w:eastAsia="zh-CN"/>
        </w:rPr>
        <w:t>。</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（2）找一找：你从节目中捕捉到了哪些中华文化呢？</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预设：舞龙灯、打铁花、舞龙灯、惠山泥人、无锡精微绣、宜兴紫砂壶等等</w:t>
      </w:r>
    </w:p>
    <w:p>
      <w:pPr>
        <w:ind w:firstLine="480" w:firstLineChars="200"/>
        <w:rPr>
          <w:rFonts w:hint="eastAsia" w:ascii="宋体" w:hAnsi="宋体" w:eastAsia="宋体" w:cs="宋体"/>
          <w:sz w:val="24"/>
          <w:szCs w:val="24"/>
          <w:lang w:val="en-US" w:eastAsia="zh-CN"/>
        </w:rPr>
      </w:pPr>
      <w:r>
        <w:rPr>
          <w:rFonts w:hint="eastAsia" w:ascii="楷体" w:hAnsi="楷体" w:eastAsia="楷体" w:cs="楷体"/>
          <w:sz w:val="24"/>
          <w:szCs w:val="24"/>
          <w:lang w:val="en-US" w:eastAsia="zh-CN"/>
        </w:rPr>
        <w:t>这些精彩纷呈的呈现，让网友不禁赞叹中华优秀传统文化真是魅力无穷。这个节目刚结束就上了热搜，网友好评连连，不仅非遗产品的订单源源不断，也让无锡的非遗文化得到了更多年轻人的关注，吸引了一大批人想要传承非遗文化，给无锡非遗文化注入了生机。</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活动</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：下个春晚，南京我来秀</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我们</w:t>
      </w:r>
      <w:r>
        <w:rPr>
          <w:rFonts w:hint="eastAsia" w:ascii="楷体" w:hAnsi="楷体" w:eastAsia="楷体" w:cs="楷体"/>
          <w:sz w:val="24"/>
          <w:szCs w:val="24"/>
          <w:lang w:val="en-US" w:eastAsia="zh-CN"/>
        </w:rPr>
        <w:t>南京</w:t>
      </w:r>
      <w:r>
        <w:rPr>
          <w:rFonts w:hint="default" w:ascii="楷体" w:hAnsi="楷体" w:eastAsia="楷体" w:cs="楷体"/>
          <w:sz w:val="24"/>
          <w:szCs w:val="24"/>
          <w:lang w:val="en-US" w:eastAsia="zh-CN"/>
        </w:rPr>
        <w:t>是</w:t>
      </w:r>
      <w:r>
        <w:rPr>
          <w:rFonts w:hint="eastAsia" w:ascii="楷体" w:hAnsi="楷体" w:eastAsia="楷体" w:cs="楷体"/>
          <w:sz w:val="24"/>
          <w:szCs w:val="24"/>
          <w:lang w:val="en-US" w:eastAsia="zh-CN"/>
        </w:rPr>
        <w:t>国家历史文化历史名城，南京文化源远流长，内涵丰富，</w:t>
      </w:r>
      <w:r>
        <w:rPr>
          <w:rFonts w:hint="default" w:ascii="楷体" w:hAnsi="楷体" w:eastAsia="楷体" w:cs="楷体"/>
          <w:sz w:val="24"/>
          <w:szCs w:val="24"/>
          <w:lang w:val="en-US" w:eastAsia="zh-CN"/>
        </w:rPr>
        <w:t>假如明年央视春晚剧组要把分会场设在</w:t>
      </w:r>
      <w:r>
        <w:rPr>
          <w:rFonts w:hint="eastAsia" w:ascii="楷体" w:hAnsi="楷体" w:eastAsia="楷体" w:cs="楷体"/>
          <w:sz w:val="24"/>
          <w:szCs w:val="24"/>
          <w:lang w:val="en-US" w:eastAsia="zh-CN"/>
        </w:rPr>
        <w:t>南京</w:t>
      </w:r>
      <w:r>
        <w:rPr>
          <w:rFonts w:hint="default" w:ascii="楷体" w:hAnsi="楷体" w:eastAsia="楷体" w:cs="楷体"/>
          <w:sz w:val="24"/>
          <w:szCs w:val="24"/>
          <w:lang w:val="en-US" w:eastAsia="zh-CN"/>
        </w:rPr>
        <w:t>，你建议展示</w:t>
      </w:r>
      <w:r>
        <w:rPr>
          <w:rFonts w:hint="eastAsia" w:ascii="楷体" w:hAnsi="楷体" w:eastAsia="楷体" w:cs="楷体"/>
          <w:sz w:val="24"/>
          <w:szCs w:val="24"/>
          <w:lang w:val="en-US" w:eastAsia="zh-CN"/>
        </w:rPr>
        <w:t>南京的哪些传统</w:t>
      </w:r>
      <w:r>
        <w:rPr>
          <w:rFonts w:hint="default" w:ascii="楷体" w:hAnsi="楷体" w:eastAsia="楷体" w:cs="楷体"/>
          <w:sz w:val="24"/>
          <w:szCs w:val="24"/>
          <w:lang w:val="en-US" w:eastAsia="zh-CN"/>
        </w:rPr>
        <w:t>文化呢？</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w:t>
      </w:r>
      <w:r>
        <w:rPr>
          <w:rFonts w:hint="eastAsia" w:ascii="楷体" w:hAnsi="楷体" w:eastAsia="楷体" w:cs="楷体"/>
          <w:sz w:val="24"/>
          <w:szCs w:val="24"/>
          <w:highlight w:val="none"/>
          <w:lang w:val="en-US" w:eastAsia="zh-CN"/>
        </w:rPr>
        <w:t>云锦、绒花、南京剪纸、金陵金箔、金陵折扇、仿古牙雕、南京木雕、金陵竹刻、雕花天鹅绒</w:t>
      </w:r>
      <w:r>
        <w:rPr>
          <w:rFonts w:hint="eastAsia" w:ascii="楷体" w:hAnsi="楷体" w:eastAsia="楷体" w:cs="楷体"/>
          <w:sz w:val="24"/>
          <w:szCs w:val="24"/>
          <w:lang w:val="en-US" w:eastAsia="zh-CN"/>
        </w:rPr>
        <w:t>等等</w:t>
      </w:r>
    </w:p>
    <w:p>
      <w:pPr>
        <w:ind w:firstLine="420" w:firstLineChars="200"/>
        <w:rPr>
          <w:rFonts w:hint="default" w:ascii="楷体" w:hAnsi="楷体" w:eastAsia="楷体" w:cs="楷体"/>
          <w:sz w:val="24"/>
          <w:szCs w:val="24"/>
          <w:lang w:val="en-US" w:eastAsia="zh-CN"/>
        </w:rPr>
      </w:pPr>
      <w:r>
        <w:pict>
          <v:shape id="图片 10" o:spid="_x0000_s1026" o:spt="75" alt="c3794203d02931d427bf82da8cb8ee8a" type="#_x0000_t75" style="position:absolute;left:0pt;margin-left:228.5pt;margin-top:14.95pt;height:99.45pt;width:125pt;z-index:251662336;mso-width-relative:page;mso-height-relative:page;" filled="f" o:preferrelative="t" stroked="f" coordsize="21600,21600">
            <v:path/>
            <v:fill on="f" focussize="0,0"/>
            <v:stroke on="f"/>
            <v:imagedata r:id="rId4" cropleft="3365f" cropright="5384f" cropbottom="1709f" o:title="c3794203d02931d427bf82da8cb8ee8a"/>
            <o:lock v:ext="edit" aspectratio="t"/>
          </v:shape>
        </w:pict>
      </w:r>
      <w:r>
        <w:pict>
          <v:shape id="_x0000_s1027" o:spid="_x0000_s1027" o:spt="75" type="#_x0000_t75" style="position:absolute;left:0pt;margin-left:385.7pt;margin-top:23.45pt;height:90.85pt;width:87.35pt;mso-wrap-distance-bottom:0pt;mso-wrap-distance-top:0pt;z-index:251663360;mso-width-relative:page;mso-height-relative:page;" filled="f" o:preferrelative="t" stroked="f" coordsize="21600,21600">
            <v:path/>
            <v:fill on="f" focussize="0,0"/>
            <v:stroke on="f"/>
            <v:imagedata r:id="rId5" o:title=""/>
            <o:lock v:ext="edit" aspectratio="t"/>
            <w10:wrap type="topAndBottom"/>
          </v:shape>
        </w:pict>
      </w:r>
      <w:r>
        <w:pict>
          <v:shape id="图片 7" o:spid="_x0000_s1028" o:spt="75" alt="071539094ffdf0de7d90c682fca1b5cd" type="#_x0000_t75" style="position:absolute;left:0pt;margin-left:-76.1pt;margin-top:15.25pt;height:91.05pt;width:87.5pt;z-index:251660288;mso-width-relative:page;mso-height-relative:page;" filled="f" o:preferrelative="t" stroked="f" coordsize="21600,21600">
            <v:path/>
            <v:fill on="f" focussize="0,0"/>
            <v:stroke on="f"/>
            <v:imagedata r:id="rId6" croptop="12905f" cropright="13386f" cropbottom="9434f" o:title="071539094ffdf0de7d90c682fca1b5cd"/>
            <o:lock v:ext="edit" aspectratio="t"/>
          </v:shape>
        </w:pict>
      </w:r>
      <w:r>
        <w:pict>
          <v:shape id="_x0000_s1029" o:spid="_x0000_s1029" o:spt="75" type="#_x0000_t75" style="position:absolute;left:0pt;margin-left:627.15pt;margin-top:0pt;height:141.75pt;width:136.3pt;z-index:251659264;mso-width-relative:page;mso-height-relative:page;" filled="f" o:preferrelative="t" stroked="f" coordsize="21600,21600">
            <v:path/>
            <v:fill on="f" focussize="0,0"/>
            <v:stroke on="f"/>
            <v:imagedata r:id="rId5" o:title=""/>
            <o:lock v:ext="edit" aspectratio="t"/>
          </v:shape>
        </w:pict>
      </w:r>
    </w:p>
    <w:p>
      <w:pPr>
        <w:ind w:firstLine="420" w:firstLineChars="200"/>
        <w:rPr>
          <w:rFonts w:hint="default" w:ascii="楷体" w:hAnsi="楷体" w:eastAsia="楷体" w:cs="楷体"/>
          <w:sz w:val="24"/>
          <w:szCs w:val="24"/>
          <w:lang w:val="en-US" w:eastAsia="zh-CN"/>
        </w:rPr>
      </w:pPr>
      <w:r>
        <w:pict>
          <v:shape id="图片 8" o:spid="_x0000_s1030" o:spt="75" alt="75db37ce94eb6dee24815e7b35d7ffe5" type="#_x0000_t75" style="position:absolute;left:0pt;margin-left:15.45pt;margin-top:3.55pt;height:94.4pt;width:117.95pt;z-index:251661312;mso-width-relative:page;mso-height-relative:page;" filled="f" o:preferrelative="t" stroked="f" coordsize="21600,21600">
            <v:path/>
            <v:fill on="f" focussize="0,0"/>
            <v:stroke on="f"/>
            <v:imagedata r:id="rId7" o:title="75db37ce94eb6dee24815e7b35d7ffe5"/>
            <o:lock v:ext="edit" aspectratio="t"/>
          </v:shape>
        </w:pict>
      </w:r>
      <w:r>
        <w:pict>
          <v:shape id="图片 4" o:spid="_x0000_s1031" o:spt="75" alt="a0cf4146e15e725ba446ee074e7ea026" type="#_x0000_t75" style="position:absolute;left:0pt;margin-left:143.45pt;margin-top:4.45pt;height:96.65pt;width:74.75pt;z-index:251658240;mso-width-relative:page;mso-height-relative:page;" filled="f" o:preferrelative="t" stroked="f" coordsize="21600,21600">
            <v:path/>
            <v:fill on="f" focussize="0,0"/>
            <v:stroke on="f"/>
            <v:imagedata r:id="rId8" cropright="1503f" cropbottom="3468f" o:title="a0cf4146e15e725ba446ee074e7ea026"/>
            <o:lock v:ext="edit" aspectratio="t"/>
          </v:shape>
        </w:pic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小结：</w:t>
      </w:r>
      <w:r>
        <w:rPr>
          <w:rFonts w:hint="eastAsia" w:ascii="楷体" w:hAnsi="楷体" w:eastAsia="楷体" w:cs="楷体"/>
          <w:sz w:val="24"/>
          <w:szCs w:val="24"/>
          <w:lang w:val="en-US" w:eastAsia="zh-CN"/>
        </w:rPr>
        <w:t>南京</w:t>
      </w:r>
      <w:r>
        <w:rPr>
          <w:rFonts w:hint="default" w:ascii="楷体" w:hAnsi="楷体" w:eastAsia="楷体" w:cs="楷体"/>
          <w:sz w:val="24"/>
          <w:szCs w:val="24"/>
          <w:lang w:val="en-US" w:eastAsia="zh-CN"/>
        </w:rPr>
        <w:t>文化源远流长，文化资源不胜枚举。让我们一起</w:t>
      </w:r>
      <w:r>
        <w:rPr>
          <w:rFonts w:hint="eastAsia" w:ascii="楷体" w:hAnsi="楷体" w:eastAsia="楷体" w:cs="楷体"/>
          <w:sz w:val="24"/>
          <w:szCs w:val="24"/>
          <w:lang w:val="en-US" w:eastAsia="zh-CN"/>
        </w:rPr>
        <w:t>做南京</w:t>
      </w:r>
      <w:r>
        <w:rPr>
          <w:rFonts w:hint="default" w:ascii="楷体" w:hAnsi="楷体" w:eastAsia="楷体" w:cs="楷体"/>
          <w:sz w:val="24"/>
          <w:szCs w:val="24"/>
          <w:lang w:val="en-US" w:eastAsia="zh-CN"/>
        </w:rPr>
        <w:t>文化的推介官，一起向世界展示</w:t>
      </w:r>
      <w:r>
        <w:rPr>
          <w:rFonts w:hint="eastAsia" w:ascii="楷体" w:hAnsi="楷体" w:eastAsia="楷体" w:cs="楷体"/>
          <w:sz w:val="24"/>
          <w:szCs w:val="24"/>
          <w:lang w:val="en-US" w:eastAsia="zh-CN"/>
        </w:rPr>
        <w:t>南京</w:t>
      </w:r>
      <w:r>
        <w:rPr>
          <w:rFonts w:hint="default" w:ascii="楷体" w:hAnsi="楷体" w:eastAsia="楷体" w:cs="楷体"/>
          <w:sz w:val="24"/>
          <w:szCs w:val="24"/>
          <w:lang w:val="en-US" w:eastAsia="zh-CN"/>
        </w:rPr>
        <w:t>文化。</w:t>
      </w:r>
    </w:p>
    <w:p>
      <w:pPr>
        <w:ind w:firstLine="480" w:firstLineChars="200"/>
        <w:rPr>
          <w:rFonts w:hint="eastAsia" w:ascii="宋体" w:hAnsi="宋体" w:eastAsia="宋体" w:cs="宋体"/>
          <w:b/>
          <w:bCs/>
          <w:sz w:val="24"/>
          <w:szCs w:val="24"/>
          <w:lang w:val="en-US" w:eastAsia="zh-CN"/>
        </w:rPr>
      </w:pPr>
      <w:r>
        <w:rPr>
          <w:rFonts w:hint="eastAsia" w:ascii="仿宋" w:hAnsi="仿宋" w:eastAsia="仿宋" w:cs="仿宋"/>
          <w:sz w:val="24"/>
          <w:szCs w:val="24"/>
          <w:lang w:val="en-US" w:eastAsia="zh-CN"/>
        </w:rPr>
        <w:t>【设计意图】这一环节是知，是根基。本环节围绕热点话题，充分调动学生的主动性，引导学生捕捉中华文化的符号，引入班会主题，用推荐南京上春晚这样的贴合生活的话题引起学生共鸣，激活学生对南京文化的情感。</w:t>
      </w:r>
    </w:p>
    <w:p>
      <w:pPr>
        <w:rPr>
          <w:rFonts w:hint="eastAsia" w:ascii="宋体" w:hAnsi="宋体" w:eastAsia="宋体" w:cs="宋体"/>
          <w:sz w:val="24"/>
          <w:szCs w:val="24"/>
          <w:lang w:val="en-US" w:eastAsia="zh-CN"/>
        </w:rPr>
      </w:pP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环节二：</w:t>
      </w:r>
      <w:r>
        <w:rPr>
          <w:rFonts w:hint="eastAsia" w:ascii="宋体" w:hAnsi="宋体" w:cs="宋体"/>
          <w:b/>
          <w:bCs/>
          <w:sz w:val="24"/>
          <w:szCs w:val="24"/>
          <w:lang w:val="en-US" w:eastAsia="zh-CN"/>
        </w:rPr>
        <w:t>浸润文化，传承南京精神</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w:t>
      </w:r>
      <w:r>
        <w:rPr>
          <w:rFonts w:hint="eastAsia" w:ascii="宋体" w:hAnsi="宋体" w:cs="宋体"/>
          <w:b/>
          <w:bCs/>
          <w:sz w:val="24"/>
          <w:szCs w:val="24"/>
          <w:lang w:val="en-US" w:eastAsia="zh-CN"/>
        </w:rPr>
        <w:t>1</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秦淮灯彩，点亮世界</w:t>
      </w:r>
    </w:p>
    <w:p>
      <w:pPr>
        <w:keepNext w:val="0"/>
        <w:keepLines w:val="0"/>
        <w:widowControl/>
        <w:suppressLineNumbers w:val="0"/>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（1）请学生说一说秦淮区的一项民俗——秦淮灯会。过年不看灯，等于没过年。</w:t>
      </w:r>
    </w:p>
    <w:p>
      <w:pPr>
        <w:keepNext w:val="0"/>
        <w:keepLines w:val="0"/>
        <w:widowControl/>
        <w:suppressLineNumbers w:val="0"/>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（2）出示</w:t>
      </w:r>
      <w:r>
        <w:rPr>
          <w:rFonts w:hint="eastAsia" w:ascii="宋体" w:hAnsi="宋体" w:cs="宋体"/>
          <w:sz w:val="24"/>
          <w:szCs w:val="24"/>
          <w:highlight w:val="none"/>
          <w:lang w:val="en-US" w:eastAsia="zh-CN"/>
        </w:rPr>
        <w:t>灯会图片，</w:t>
      </w:r>
      <w:r>
        <w:rPr>
          <w:rFonts w:hint="eastAsia" w:ascii="宋体" w:hAnsi="宋体" w:cs="宋体"/>
          <w:sz w:val="24"/>
          <w:szCs w:val="24"/>
          <w:lang w:val="en-US" w:eastAsia="zh-CN"/>
        </w:rPr>
        <w:t>展示栩栩如生的灯彩，以形写神，体会灯彩及寄托的美好祝愿。</w:t>
      </w:r>
    </w:p>
    <w:p>
      <w:pPr>
        <w:keepNext w:val="0"/>
        <w:keepLines w:val="0"/>
        <w:widowControl/>
        <w:suppressLineNumbers w:val="0"/>
        <w:ind w:firstLine="420" w:firstLineChars="200"/>
        <w:jc w:val="left"/>
        <w:rPr>
          <w:rFonts w:hint="default" w:ascii="宋体" w:hAnsi="宋体" w:cs="宋体"/>
          <w:sz w:val="24"/>
          <w:szCs w:val="24"/>
          <w:lang w:val="en-US" w:eastAsia="zh-CN"/>
        </w:rPr>
      </w:pPr>
      <w:r>
        <w:pict>
          <v:shape id="Picture 12" o:spid="_x0000_s1032" o:spt="75" type="#_x0000_t75" style="position:absolute;left:0pt;margin-left:200.05pt;margin-top:14.8pt;height:85.05pt;width:85.05pt;z-index:251664384;mso-width-relative:page;mso-height-relative:page;" filled="f" o:preferrelative="t" stroked="f" coordsize="21600,21600">
            <v:path/>
            <v:fill on="f" focussize="0,0"/>
            <v:stroke on="f"/>
            <v:imagedata r:id="rId9" o:title=""/>
            <o:lock v:ext="edit" aspectratio="t"/>
          </v:shape>
        </w:pict>
      </w:r>
      <w:r>
        <w:pict>
          <v:shape id="图片 24" o:spid="_x0000_s1033" o:spt="75" alt="c1275d1c9d27834839b00537e568dc67" type="#_x0000_t75" style="position:absolute;left:0pt;margin-left:81.75pt;margin-top:9.8pt;height:85.05pt;width:98.2pt;z-index:251666432;mso-width-relative:page;mso-height-relative:page;" filled="f" o:preferrelative="t" stroked="f" coordsize="21600,21600">
            <v:path/>
            <v:fill on="f" focussize="0,0"/>
            <v:stroke on="f"/>
            <v:imagedata r:id="rId10" o:title="c1275d1c9d27834839b00537e568dc67"/>
            <o:lock v:ext="edit" aspectratio="t"/>
          </v:shape>
        </w:pict>
      </w:r>
      <w:r>
        <w:pict>
          <v:shape id="图片 21" o:spid="_x0000_s1034" o:spt="75" alt="6464c6e8bd923e69f23eeae4fbf8349c" type="#_x0000_t75" style="position:absolute;left:0pt;margin-left:-2.5pt;margin-top:8.25pt;height:85.05pt;width:83.25pt;z-index:251665408;mso-width-relative:page;mso-height-relative:page;" filled="f" o:preferrelative="t" stroked="f" coordsize="21600,21600">
            <v:path/>
            <v:fill on="f" focussize="0,0"/>
            <v:stroke on="f"/>
            <v:imagedata r:id="rId11" o:title="6464c6e8bd923e69f23eeae4fbf8349c"/>
            <o:lock v:ext="edit" aspectratio="t"/>
          </v:shape>
        </w:pict>
      </w:r>
    </w:p>
    <w:p>
      <w:pPr>
        <w:keepNext w:val="0"/>
        <w:keepLines w:val="0"/>
        <w:widowControl/>
        <w:suppressLineNumbers w:val="0"/>
        <w:ind w:firstLine="420" w:firstLineChars="200"/>
        <w:jc w:val="left"/>
        <w:rPr>
          <w:rFonts w:hint="default" w:ascii="宋体" w:hAnsi="宋体" w:cs="宋体"/>
          <w:sz w:val="24"/>
          <w:szCs w:val="24"/>
          <w:lang w:val="en-US" w:eastAsia="zh-CN"/>
        </w:rPr>
      </w:pPr>
      <w:r>
        <w:pict>
          <v:shape id="图片 19" o:spid="_x0000_s1035" o:spt="75" alt="73cf978b1f7d4620e5300fca9e913d72" type="#_x0000_t75" style="position:absolute;left:0pt;margin-left:237.65pt;margin-top:104.15pt;height:141.75pt;width:108.35pt;mso-wrap-distance-bottom:0pt;mso-wrap-distance-top:0pt;z-index:251670528;mso-width-relative:page;mso-height-relative:page;" filled="f" o:preferrelative="t" stroked="f" coordsize="21600,21600">
            <v:path/>
            <v:fill on="f" focussize="0,0"/>
            <v:stroke on="f"/>
            <v:imagedata r:id="rId12" o:title="73cf978b1f7d4620e5300fca9e913d72"/>
            <o:lock v:ext="edit" aspectratio="t"/>
            <w10:wrap type="topAndBottom"/>
          </v:shape>
        </w:pict>
      </w:r>
      <w:r>
        <w:pict>
          <v:shape id="图片 20" o:spid="_x0000_s1036" o:spt="75" alt="1452dc3161f61732366720394b7c0235" type="#_x0000_t75" style="position:absolute;left:0pt;margin-left:117.45pt;margin-top:107.85pt;height:141.75pt;width:106.75pt;mso-wrap-distance-bottom:0pt;mso-wrap-distance-top:0pt;z-index:251669504;mso-width-relative:page;mso-height-relative:page;" filled="f" o:preferrelative="t" stroked="f" coordsize="21600,21600">
            <v:path/>
            <v:fill on="f" focussize="0,0"/>
            <v:stroke on="f"/>
            <v:imagedata r:id="rId13" cropright="-216f" cropbottom="2902f" o:title="1452dc3161f61732366720394b7c0235"/>
            <o:lock v:ext="edit" aspectratio="t"/>
            <w10:wrap type="topAndBottom"/>
          </v:shape>
        </w:pict>
      </w:r>
      <w:r>
        <w:pict>
          <v:shape id="图片 22" o:spid="_x0000_s1037" o:spt="75" alt="8149d44bb3092b2e5e1ac44295e0a248" type="#_x0000_t75" style="position:absolute;left:0pt;margin-left:0.65pt;margin-top:106.85pt;height:141.75pt;width:106.25pt;mso-wrap-distance-bottom:0pt;mso-wrap-distance-top:0pt;z-index:251668480;mso-width-relative:page;mso-height-relative:page;" filled="f" o:preferrelative="t" stroked="f" coordsize="21600,21600">
            <v:path/>
            <v:fill on="f" focussize="0,0"/>
            <v:stroke on="f"/>
            <v:imagedata r:id="rId14" o:title="8149d44bb3092b2e5e1ac44295e0a248"/>
            <o:lock v:ext="edit" aspectratio="t"/>
            <w10:wrap type="topAndBottom"/>
          </v:shape>
        </w:pict>
      </w:r>
      <w:r>
        <w:pict>
          <v:shape id="图片 18" o:spid="_x0000_s1038" o:spt="75" alt="9e47224b4b3113e49831b420ae512d9d" type="#_x0000_t75" style="position:absolute;left:0pt;margin-left:302.65pt;margin-top:2.7pt;height:85.05pt;width:91.35pt;mso-wrap-distance-bottom:0pt;mso-wrap-distance-top:0pt;z-index:251667456;mso-width-relative:page;mso-height-relative:page;" filled="f" o:preferrelative="t" stroked="f" coordsize="21600,21600">
            <v:path/>
            <v:fill on="f" focussize="0,0"/>
            <v:stroke on="f"/>
            <v:imagedata r:id="rId15" o:title="9e47224b4b3113e49831b420ae512d9d"/>
            <o:lock v:ext="edit" aspectratio="t"/>
            <w10:wrap type="topAndBottom"/>
          </v:shape>
        </w:pict>
      </w:r>
    </w:p>
    <w:p>
      <w:pPr>
        <w:keepNext w:val="0"/>
        <w:keepLines w:val="0"/>
        <w:widowControl/>
        <w:suppressLineNumbers w:val="0"/>
        <w:ind w:firstLine="480" w:firstLineChars="200"/>
        <w:jc w:val="left"/>
        <w:rPr>
          <w:rFonts w:hint="eastAsia" w:ascii="宋体" w:hAnsi="宋体" w:cs="宋体"/>
          <w:sz w:val="24"/>
          <w:szCs w:val="24"/>
          <w:highlight w:val="yellow"/>
          <w:lang w:val="en-US" w:eastAsia="zh-CN"/>
        </w:rPr>
      </w:pPr>
      <w:r>
        <w:rPr>
          <w:rFonts w:hint="eastAsia" w:ascii="宋体" w:hAnsi="宋体" w:cs="宋体"/>
          <w:sz w:val="24"/>
          <w:szCs w:val="24"/>
          <w:lang w:val="en-US" w:eastAsia="zh-CN"/>
        </w:rPr>
        <w:t>（3）</w:t>
      </w:r>
      <w:r>
        <w:rPr>
          <w:rFonts w:hint="eastAsia" w:ascii="宋体" w:hAnsi="宋体" w:cs="宋体"/>
          <w:sz w:val="24"/>
          <w:szCs w:val="24"/>
          <w:highlight w:val="none"/>
          <w:lang w:val="en-US" w:eastAsia="zh-CN"/>
        </w:rPr>
        <w:t>猜灯谜游戏</w:t>
      </w:r>
    </w:p>
    <w:p>
      <w:pPr>
        <w:keepNext w:val="0"/>
        <w:keepLines w:val="0"/>
        <w:widowControl/>
        <w:suppressLineNumbers w:val="0"/>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示例：月亮象征团圆美满——白玉盘，挂天边，十五团圆照人间。（打一自然天体）</w:t>
      </w:r>
    </w:p>
    <w:p>
      <w:pPr>
        <w:keepNext w:val="0"/>
        <w:keepLines w:val="0"/>
        <w:widowControl/>
        <w:suppressLineNumbers w:val="0"/>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彩虹象征希望与美好——一座小桥架云端，七彩衣裳随风飘（打一自然现象）</w:t>
      </w:r>
    </w:p>
    <w:p>
      <w:pPr>
        <w:keepNext w:val="0"/>
        <w:keepLines w:val="0"/>
        <w:widowControl/>
        <w:suppressLineNumbers w:val="0"/>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龙腾盛世，象征祥瑞与腾飞——金鳞飞舞云雾中，五谷丰登贺岁隆（打一生肖）</w:t>
      </w:r>
    </w:p>
    <w:p>
      <w:pPr>
        <w:keepNext w:val="0"/>
        <w:keepLines w:val="0"/>
        <w:widowControl/>
        <w:suppressLineNumbers w:val="0"/>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汤圆象征团团圆圆，甜甜蜜蜜——白胖子，裹棉袄，跳进水里洗个澡（打一春节食品）</w:t>
      </w:r>
    </w:p>
    <w:p>
      <w:pPr>
        <w:keepNext w:val="0"/>
        <w:keepLines w:val="0"/>
        <w:widowControl/>
        <w:suppressLineNumbers w:val="0"/>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瑞雪兆丰年，岁岁平安！——千朵花，万朵花，一夜撒满百姓家（打一自然现象）</w:t>
      </w:r>
    </w:p>
    <w:p>
      <w:pPr>
        <w:keepNext w:val="0"/>
        <w:keepLines w:val="0"/>
        <w:widowControl/>
        <w:suppressLineNumbers w:val="0"/>
        <w:ind w:firstLine="480" w:firstLineChars="200"/>
        <w:jc w:val="left"/>
        <w:rPr>
          <w:rFonts w:hint="default" w:ascii="宋体" w:hAnsi="宋体" w:cs="宋体"/>
          <w:sz w:val="24"/>
          <w:szCs w:val="24"/>
          <w:highlight w:val="yellow"/>
          <w:lang w:val="en-US" w:eastAsia="zh-CN"/>
        </w:rPr>
      </w:pPr>
      <w:r>
        <w:rPr>
          <w:rFonts w:hint="default" w:ascii="宋体" w:hAnsi="宋体" w:cs="宋体"/>
          <w:sz w:val="24"/>
          <w:szCs w:val="24"/>
          <w:highlight w:val="none"/>
          <w:lang w:val="en-US" w:eastAsia="zh-CN"/>
        </w:rPr>
        <w:t>年年有余，富足安康！</w:t>
      </w:r>
      <w:r>
        <w:rPr>
          <w:rFonts w:hint="eastAsia" w:ascii="宋体" w:hAnsi="宋体" w:cs="宋体"/>
          <w:sz w:val="24"/>
          <w:szCs w:val="24"/>
          <w:highlight w:val="none"/>
          <w:lang w:val="en-US" w:eastAsia="zh-CN"/>
        </w:rPr>
        <w:t>——</w:t>
      </w:r>
      <w:r>
        <w:rPr>
          <w:rFonts w:hint="default" w:ascii="宋体" w:hAnsi="宋体" w:cs="宋体"/>
          <w:sz w:val="24"/>
          <w:szCs w:val="24"/>
          <w:highlight w:val="none"/>
          <w:lang w:val="en-US" w:eastAsia="zh-CN"/>
        </w:rPr>
        <w:t>游来游去不说话，年夜饭桌必有它（打一春节菜肴）</w:t>
      </w:r>
    </w:p>
    <w:p>
      <w:pPr>
        <w:keepNext w:val="0"/>
        <w:keepLines w:val="0"/>
        <w:widowControl/>
        <w:suppressLineNumbers w:val="0"/>
        <w:ind w:firstLine="480" w:firstLineChars="200"/>
        <w:jc w:val="left"/>
        <w:rPr>
          <w:rFonts w:hint="eastAsia" w:ascii="楷体" w:hAnsi="楷体" w:eastAsia="楷体" w:cs="楷体"/>
          <w:b w:val="0"/>
          <w:bCs w:val="0"/>
          <w:sz w:val="24"/>
          <w:szCs w:val="24"/>
          <w:lang w:val="en-US" w:eastAsia="zh-CN"/>
        </w:rPr>
      </w:pPr>
      <w:r>
        <w:rPr>
          <w:rFonts w:hint="eastAsia" w:ascii="宋体" w:hAnsi="宋体" w:cs="宋体"/>
          <w:sz w:val="24"/>
          <w:szCs w:val="24"/>
          <w:lang w:val="en-US" w:eastAsia="zh-CN"/>
        </w:rPr>
        <w:t>体会秦淮灯彩中，彰显对文化的传承。</w:t>
      </w:r>
    </w:p>
    <w:p>
      <w:pP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活动2：南京</w:t>
      </w:r>
      <w:r>
        <w:rPr>
          <w:rFonts w:hint="eastAsia" w:ascii="宋体" w:hAnsi="宋体" w:eastAsia="宋体" w:cs="宋体"/>
          <w:b/>
          <w:bCs/>
          <w:sz w:val="24"/>
          <w:szCs w:val="24"/>
          <w:lang w:val="en-US" w:eastAsia="zh-CN"/>
        </w:rPr>
        <w:t>云锦</w:t>
      </w:r>
      <w:r>
        <w:rPr>
          <w:rFonts w:hint="eastAsia" w:ascii="宋体" w:hAnsi="宋体" w:cs="宋体"/>
          <w:b/>
          <w:bCs/>
          <w:sz w:val="24"/>
          <w:szCs w:val="24"/>
          <w:lang w:val="en-US" w:eastAsia="zh-CN"/>
        </w:rPr>
        <w:t>，炫彩夺目</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（1）赏一赏</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highlight w:val="none"/>
          <w:lang w:val="en-US" w:eastAsia="zh-CN"/>
        </w:rPr>
        <w:t>在南京有一项技艺不仅是中华非遗，更是写入了联合国文化组织。赏南京云锦的各种花纹样式</w:t>
      </w:r>
      <w:r>
        <w:rPr>
          <w:rFonts w:hint="eastAsia" w:ascii="楷体" w:hAnsi="楷体" w:eastAsia="楷体" w:cs="楷体"/>
          <w:sz w:val="24"/>
          <w:szCs w:val="24"/>
          <w:lang w:val="en-US" w:eastAsia="zh-CN"/>
        </w:rPr>
        <w:t>。这样美丽的云锦却曾经两度差点失传了。</w:t>
      </w:r>
    </w:p>
    <w:p>
      <w:pPr>
        <w:ind w:firstLine="420" w:firstLineChars="200"/>
        <w:rPr>
          <w:rFonts w:hint="default" w:ascii="楷体" w:hAnsi="楷体" w:eastAsia="楷体" w:cs="楷体"/>
          <w:sz w:val="24"/>
          <w:szCs w:val="24"/>
          <w:lang w:val="en-US" w:eastAsia="zh-CN"/>
        </w:rPr>
      </w:pPr>
      <w:r>
        <w:pict>
          <v:shape id="_x0000_s1039" o:spid="_x0000_s1039" o:spt="75" alt="8194ffb9638303341db738c9663da33" type="#_x0000_t75" style="position:absolute;left:0pt;margin-left:373.3pt;margin-top:4.2pt;height:141.75pt;width:76.45pt;z-index:251675648;mso-width-relative:page;mso-height-relative:page;" filled="f" o:preferrelative="t" stroked="f" coordsize="21600,21600">
            <v:path/>
            <v:fill on="f" focussize="0,0"/>
            <v:stroke on="f"/>
            <v:imagedata r:id="rId16" o:title="8194ffb9638303341db738c9663da33"/>
            <o:lock v:ext="edit" aspectratio="t"/>
          </v:shape>
        </w:pict>
      </w:r>
      <w:r>
        <w:pict>
          <v:shape id="_x0000_s1040" o:spid="_x0000_s1040" o:spt="75" alt="2c5ed6870200dcde844bdd0985433fe" type="#_x0000_t75" style="position:absolute;left:0pt;margin-left:285.35pt;margin-top:4.85pt;height:141.75pt;width:76.75pt;z-index:251676672;mso-width-relative:page;mso-height-relative:page;" filled="f" o:preferrelative="t" stroked="f" coordsize="21600,21600">
            <v:path/>
            <v:fill on="f" focussize="0,0"/>
            <v:stroke on="f"/>
            <v:imagedata r:id="rId17" o:title="2c5ed6870200dcde844bdd0985433fe"/>
            <o:lock v:ext="edit" aspectratio="t"/>
          </v:shape>
        </w:pict>
      </w:r>
      <w:r>
        <w:pict>
          <v:shape id="图片 12" o:spid="_x0000_s1041" o:spt="75" alt="31372e4b615abe4d74d822c340bca58" type="#_x0000_t75" style="position:absolute;left:0pt;margin-left:197.5pt;margin-top:5.25pt;height:141.75pt;width:77.6pt;z-index:251671552;mso-width-relative:page;mso-height-relative:page;" filled="f" o:preferrelative="t" stroked="f" coordsize="21600,21600">
            <v:path/>
            <v:fill on="f" focussize="0,0"/>
            <v:stroke on="f"/>
            <v:imagedata r:id="rId18" o:title="31372e4b615abe4d74d822c340bca58"/>
            <o:lock v:ext="edit" aspectratio="t"/>
          </v:shape>
        </w:pict>
      </w:r>
      <w:r>
        <w:pict>
          <v:shape id="图片 16" o:spid="_x0000_s1042" o:spt="75" alt="2ee8d9a17fc0cf5d9160f1285876d82" type="#_x0000_t75" style="position:absolute;left:0pt;margin-left:111.3pt;margin-top:3.85pt;height:141.75pt;width:78.05pt;z-index:251672576;mso-width-relative:page;mso-height-relative:page;" filled="f" o:preferrelative="t" stroked="f" coordsize="21600,21600">
            <v:path/>
            <v:fill on="f" focussize="0,0"/>
            <v:stroke on="f"/>
            <v:imagedata r:id="rId19" o:title="2ee8d9a17fc0cf5d9160f1285876d82"/>
            <o:lock v:ext="edit" aspectratio="t"/>
          </v:shape>
        </w:pict>
      </w:r>
      <w:r>
        <w:pict>
          <v:shape id="图片 17" o:spid="_x0000_s1043" o:spt="75" alt="34811c3d9f55bef211f9355703a14fa" type="#_x0000_t75" style="position:absolute;left:0pt;margin-left:29.45pt;margin-top:5.85pt;height:141.75pt;width:77.05pt;z-index:251673600;mso-width-relative:page;mso-height-relative:page;" filled="f" o:preferrelative="t" stroked="f" coordsize="21600,21600">
            <v:path/>
            <v:fill on="f" focussize="0,0"/>
            <v:stroke on="f"/>
            <v:imagedata r:id="rId20" o:title="34811c3d9f55bef211f9355703a14fa"/>
            <o:lock v:ext="edit" aspectratio="t"/>
          </v:shape>
        </w:pict>
      </w:r>
      <w:r>
        <w:pict>
          <v:shape id="_x0000_s1044" o:spid="_x0000_s1044" o:spt="75" alt="f119a0faec4b1da0880fd78bb4b4db9" type="#_x0000_t75" style="position:absolute;left:0pt;margin-left:-53.75pt;margin-top:5.95pt;height:141.75pt;width:78.25pt;z-index:251674624;mso-width-relative:page;mso-height-relative:page;" filled="f" o:preferrelative="t" stroked="f" coordsize="21600,21600">
            <v:path/>
            <v:fill on="f" focussize="0,0"/>
            <v:stroke on="f"/>
            <v:imagedata r:id="rId21" o:title="f119a0faec4b1da0880fd78bb4b4db9"/>
            <o:lock v:ext="edit" aspectratio="t"/>
          </v:shape>
        </w:pict>
      </w: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（2）说一说</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highlight w:val="yellow"/>
          <w:lang w:val="en-US" w:eastAsia="zh-CN"/>
        </w:rPr>
        <w:t>看视频，感悟传承人周双喜的对南京云锦的守护</w:t>
      </w:r>
      <w:r>
        <w:rPr>
          <w:rFonts w:hint="eastAsia" w:ascii="楷体" w:hAnsi="楷体" w:eastAsia="楷体" w:cs="楷体"/>
          <w:sz w:val="24"/>
          <w:szCs w:val="24"/>
          <w:lang w:val="en-US" w:eastAsia="zh-CN"/>
        </w:rPr>
        <w:t>。说一说体会。</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sz w:val="24"/>
          <w:szCs w:val="24"/>
          <w:lang w:val="en-US" w:eastAsia="zh-CN"/>
        </w:rPr>
        <w:t>预设：周双喜的坚守才将这项美妙手工记忆传承下来了。</w:t>
      </w:r>
    </w:p>
    <w:p>
      <w:pPr>
        <w:ind w:firstLine="480" w:firstLineChars="200"/>
        <w:rPr>
          <w:rFonts w:hint="eastAsia" w:ascii="楷体" w:hAnsi="楷体" w:eastAsia="楷体" w:cs="楷体"/>
          <w:i w:val="0"/>
          <w:caps w:val="0"/>
          <w:color w:val="222222"/>
          <w:spacing w:val="0"/>
          <w:sz w:val="24"/>
          <w:szCs w:val="24"/>
          <w:shd w:val="clear" w:color="auto" w:fill="FFFFFF"/>
          <w:lang w:val="en-US" w:eastAsia="zh-CN"/>
        </w:rPr>
      </w:pPr>
      <w:r>
        <w:rPr>
          <w:rFonts w:hint="eastAsia" w:ascii="楷体" w:hAnsi="楷体" w:eastAsia="楷体" w:cs="楷体"/>
          <w:i w:val="0"/>
          <w:caps w:val="0"/>
          <w:color w:val="222222"/>
          <w:spacing w:val="0"/>
          <w:sz w:val="24"/>
          <w:szCs w:val="24"/>
          <w:shd w:val="clear" w:color="auto" w:fill="FFFFFF"/>
          <w:lang w:eastAsia="zh-CN"/>
        </w:rPr>
        <w:t>（</w:t>
      </w:r>
      <w:r>
        <w:rPr>
          <w:rFonts w:hint="eastAsia" w:ascii="楷体" w:hAnsi="楷体" w:eastAsia="楷体" w:cs="楷体"/>
          <w:i w:val="0"/>
          <w:caps w:val="0"/>
          <w:color w:val="222222"/>
          <w:spacing w:val="0"/>
          <w:sz w:val="24"/>
          <w:szCs w:val="24"/>
          <w:shd w:val="clear" w:color="auto" w:fill="FFFFFF"/>
          <w:lang w:val="en-US" w:eastAsia="zh-CN"/>
        </w:rPr>
        <w:t>3</w:t>
      </w:r>
      <w:r>
        <w:rPr>
          <w:rFonts w:hint="eastAsia" w:ascii="楷体" w:hAnsi="楷体" w:eastAsia="楷体" w:cs="楷体"/>
          <w:i w:val="0"/>
          <w:caps w:val="0"/>
          <w:color w:val="222222"/>
          <w:spacing w:val="0"/>
          <w:sz w:val="24"/>
          <w:szCs w:val="24"/>
          <w:shd w:val="clear" w:color="auto" w:fill="FFFFFF"/>
          <w:lang w:eastAsia="zh-CN"/>
        </w:rPr>
        <w:t>）</w:t>
      </w:r>
      <w:r>
        <w:rPr>
          <w:rFonts w:hint="eastAsia" w:ascii="楷体" w:hAnsi="楷体" w:eastAsia="楷体" w:cs="楷体"/>
          <w:i w:val="0"/>
          <w:caps w:val="0"/>
          <w:color w:val="222222"/>
          <w:spacing w:val="0"/>
          <w:sz w:val="24"/>
          <w:szCs w:val="24"/>
          <w:shd w:val="clear" w:color="auto" w:fill="FFFFFF"/>
          <w:lang w:val="en-US" w:eastAsia="zh-CN"/>
        </w:rPr>
        <w:t>写一写</w:t>
      </w:r>
    </w:p>
    <w:p>
      <w:pPr>
        <w:ind w:firstLine="480" w:firstLineChars="200"/>
        <w:rPr>
          <w:rFonts w:hint="default" w:ascii="楷体" w:hAnsi="楷体" w:eastAsia="楷体" w:cs="楷体"/>
          <w:i w:val="0"/>
          <w:caps w:val="0"/>
          <w:color w:val="222222"/>
          <w:spacing w:val="0"/>
          <w:sz w:val="24"/>
          <w:szCs w:val="24"/>
          <w:shd w:val="clear" w:color="auto" w:fill="FFFFFF"/>
          <w:lang w:val="en-US" w:eastAsia="zh-CN"/>
        </w:rPr>
      </w:pPr>
      <w:r>
        <w:rPr>
          <w:rFonts w:hint="eastAsia" w:ascii="楷体" w:hAnsi="楷体" w:eastAsia="楷体" w:cs="楷体"/>
          <w:i w:val="0"/>
          <w:caps w:val="0"/>
          <w:color w:val="222222"/>
          <w:spacing w:val="0"/>
          <w:sz w:val="24"/>
          <w:szCs w:val="24"/>
          <w:shd w:val="clear" w:color="auto" w:fill="FFFFFF"/>
          <w:lang w:val="en-US" w:eastAsia="zh-CN"/>
        </w:rPr>
        <w:t>为了更好了宣传南京云景，传承人</w:t>
      </w:r>
      <w:r>
        <w:rPr>
          <w:rFonts w:hint="eastAsia" w:ascii="楷体" w:hAnsi="楷体" w:eastAsia="楷体" w:cs="楷体"/>
          <w:sz w:val="24"/>
          <w:szCs w:val="24"/>
          <w:lang w:val="en-US" w:eastAsia="zh-CN"/>
        </w:rPr>
        <w:t>周双喜</w:t>
      </w:r>
      <w:r>
        <w:rPr>
          <w:rFonts w:hint="eastAsia" w:ascii="楷体" w:hAnsi="楷体" w:eastAsia="楷体" w:cs="楷体"/>
          <w:i w:val="0"/>
          <w:caps w:val="0"/>
          <w:color w:val="222222"/>
          <w:spacing w:val="0"/>
          <w:sz w:val="24"/>
          <w:szCs w:val="24"/>
          <w:shd w:val="clear" w:color="auto" w:fill="FFFFFF"/>
          <w:lang w:val="en-US" w:eastAsia="zh-CN"/>
        </w:rPr>
        <w:t>想要举办一场南京云景时装秀。你能一句话，在你的朋友圈里向外地的朋友宣传这一场时装秀吗？</w:t>
      </w:r>
    </w:p>
    <w:p>
      <w:pPr>
        <w:ind w:firstLine="480" w:firstLineChars="200"/>
        <w:rPr>
          <w:rFonts w:hint="eastAsia" w:ascii="楷体" w:hAnsi="楷体" w:eastAsia="楷体" w:cs="楷体"/>
          <w:i w:val="0"/>
          <w:caps w:val="0"/>
          <w:color w:val="222222"/>
          <w:spacing w:val="0"/>
          <w:sz w:val="24"/>
          <w:szCs w:val="24"/>
          <w:shd w:val="clear" w:color="auto" w:fill="FFFFFF"/>
          <w:lang w:val="en-US" w:eastAsia="zh-CN"/>
        </w:rPr>
      </w:pPr>
      <w:r>
        <w:rPr>
          <w:rFonts w:hint="eastAsia" w:ascii="楷体" w:hAnsi="楷体" w:eastAsia="楷体" w:cs="楷体"/>
          <w:i w:val="0"/>
          <w:caps w:val="0"/>
          <w:color w:val="222222"/>
          <w:spacing w:val="0"/>
          <w:sz w:val="24"/>
          <w:szCs w:val="24"/>
          <w:shd w:val="clear" w:color="auto" w:fill="FFFFFF"/>
          <w:lang w:val="en-US" w:eastAsia="zh-CN"/>
        </w:rPr>
        <w:t>小结：一片云锦里，镌刻着一代一代手工艺人的坚守，让南京文化依然闪耀，走向了世界。</w:t>
      </w:r>
    </w:p>
    <w:p>
      <w:pPr>
        <w:keepNext w:val="0"/>
        <w:keepLines w:val="0"/>
        <w:widowControl/>
        <w:suppressLineNumbers w:val="0"/>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教师总结：</w:t>
      </w:r>
      <w:r>
        <w:rPr>
          <w:rFonts w:hint="eastAsia" w:ascii="宋体" w:hAnsi="宋体" w:cs="宋体"/>
          <w:sz w:val="24"/>
          <w:szCs w:val="24"/>
          <w:lang w:val="en-US" w:eastAsia="zh-CN"/>
        </w:rPr>
        <w:t>一只灯彩</w:t>
      </w:r>
      <w:r>
        <w:rPr>
          <w:rFonts w:hint="eastAsia" w:ascii="宋体" w:hAnsi="宋体" w:eastAsia="宋体" w:cs="宋体"/>
          <w:sz w:val="24"/>
          <w:szCs w:val="24"/>
          <w:lang w:val="en-US" w:eastAsia="zh-CN"/>
        </w:rPr>
        <w:t>，承载着先民的智慧和美好的祝愿，更传递着中华文化</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w:t>
      </w: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诗词千年，历久弥新</w:t>
      </w:r>
    </w:p>
    <w:p>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提到南京城，你会想到哪些诗词?</w:t>
      </w:r>
    </w:p>
    <w:p>
      <w:pPr>
        <w:ind w:firstLine="480" w:firstLineChars="200"/>
        <w:rPr>
          <w:rFonts w:hint="eastAsia" w:ascii="楷体" w:hAnsi="楷体" w:eastAsia="楷体" w:cs="楷体"/>
          <w:b w:val="0"/>
          <w:bCs w:val="0"/>
          <w:sz w:val="24"/>
          <w:szCs w:val="24"/>
          <w:highlight w:val="none"/>
          <w:lang w:val="en-US" w:eastAsia="zh-CN"/>
        </w:rPr>
      </w:pPr>
      <w:r>
        <w:rPr>
          <w:rFonts w:hint="eastAsia" w:ascii="楷体" w:hAnsi="楷体" w:eastAsia="楷体" w:cs="楷体"/>
          <w:b w:val="0"/>
          <w:bCs w:val="0"/>
          <w:sz w:val="24"/>
          <w:szCs w:val="24"/>
          <w:lang w:val="en-US" w:eastAsia="zh-CN"/>
        </w:rPr>
        <w:t>关于</w:t>
      </w:r>
      <w:r>
        <w:rPr>
          <w:rFonts w:hint="eastAsia" w:ascii="楷体" w:hAnsi="楷体" w:eastAsia="楷体" w:cs="楷体"/>
          <w:b w:val="0"/>
          <w:bCs w:val="0"/>
          <w:sz w:val="24"/>
          <w:szCs w:val="24"/>
          <w:highlight w:val="none"/>
          <w:lang w:val="en-US" w:eastAsia="zh-CN"/>
        </w:rPr>
        <w:t>南京的诗词还有很多。接下来，组织学生玩游戏：诗词盲盒寻景点。每个小组从教师提供的诗词盲盒中任意抽取一张卡片，组内一起寻找诗词中隐藏的景点。</w:t>
      </w:r>
    </w:p>
    <w:p>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示例：秦淮河——烟笼寒水月笼沙，夜泊秦淮近酒家。</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乌衣巷——</w:t>
      </w:r>
      <w:r>
        <w:rPr>
          <w:rFonts w:hint="default" w:ascii="楷体" w:hAnsi="楷体" w:eastAsia="楷体" w:cs="楷体"/>
          <w:b w:val="0"/>
          <w:bCs w:val="0"/>
          <w:sz w:val="24"/>
          <w:szCs w:val="24"/>
          <w:lang w:val="en-US" w:eastAsia="zh-CN"/>
        </w:rPr>
        <w:t>旧时王谢堂前燕，飞入寻常百姓家。</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凤凰台——</w:t>
      </w:r>
      <w:r>
        <w:rPr>
          <w:rFonts w:hint="default" w:ascii="楷体" w:hAnsi="楷体" w:eastAsia="楷体" w:cs="楷体"/>
          <w:b w:val="0"/>
          <w:bCs w:val="0"/>
          <w:sz w:val="24"/>
          <w:szCs w:val="24"/>
          <w:lang w:val="en-US" w:eastAsia="zh-CN"/>
        </w:rPr>
        <w:t>吴宫花草埋幽径，晋代衣冠成古丘。</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栖（qi）霞山——</w:t>
      </w:r>
      <w:r>
        <w:rPr>
          <w:rFonts w:hint="default" w:ascii="楷体" w:hAnsi="楷体" w:eastAsia="楷体" w:cs="楷体"/>
          <w:b w:val="0"/>
          <w:bCs w:val="0"/>
          <w:sz w:val="24"/>
          <w:szCs w:val="24"/>
          <w:lang w:val="en-US" w:eastAsia="zh-CN"/>
        </w:rPr>
        <w:t>栖霞名刹绕烟萝，红叶千林护法螺。</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鸡鸣寺——</w:t>
      </w:r>
      <w:r>
        <w:rPr>
          <w:rFonts w:hint="default" w:ascii="楷体" w:hAnsi="楷体" w:eastAsia="楷体" w:cs="楷体"/>
          <w:b w:val="0"/>
          <w:bCs w:val="0"/>
          <w:sz w:val="24"/>
          <w:szCs w:val="24"/>
          <w:lang w:val="en-US" w:eastAsia="zh-CN"/>
        </w:rPr>
        <w:t>鸡鸣山下古台殿，邱墟千载留人悲。</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玄武湖——</w:t>
      </w:r>
      <w:r>
        <w:rPr>
          <w:rFonts w:hint="default" w:ascii="楷体" w:hAnsi="楷体" w:eastAsia="楷体" w:cs="楷体"/>
          <w:b w:val="0"/>
          <w:bCs w:val="0"/>
          <w:sz w:val="24"/>
          <w:szCs w:val="24"/>
          <w:lang w:val="en-US" w:eastAsia="zh-CN"/>
        </w:rPr>
        <w:t>玄武湖中玉漏催，鸡鸣埭口绣襦回。</w:t>
      </w:r>
    </w:p>
    <w:p>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结：文人墨客用妙语描绘南京这座古城，让南京美了千年。这些诗词穿越千载，仍然闪耀。诗在，文化就一直在。无数诗人，用诗句传递着朴素的情感，将情感编织在字里行间。传统文化在诗人的不凡诗篇中熠熠生辉，这就是金陵文化之美，这就是传统文化之美！</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w:t>
      </w:r>
      <w:r>
        <w:rPr>
          <w:rFonts w:hint="default" w:ascii="仿宋" w:hAnsi="仿宋" w:eastAsia="仿宋" w:cs="仿宋"/>
          <w:sz w:val="24"/>
          <w:szCs w:val="24"/>
          <w:lang w:val="en-US" w:eastAsia="zh-CN"/>
        </w:rPr>
        <w:t>这一环节是情，是向往。本环节通过设计一系列有关</w:t>
      </w:r>
      <w:r>
        <w:rPr>
          <w:rFonts w:hint="eastAsia" w:ascii="仿宋" w:hAnsi="仿宋" w:eastAsia="仿宋" w:cs="仿宋"/>
          <w:sz w:val="24"/>
          <w:szCs w:val="24"/>
          <w:lang w:val="en-US" w:eastAsia="zh-CN"/>
        </w:rPr>
        <w:t>南京文化的活动设计，</w:t>
      </w:r>
      <w:r>
        <w:rPr>
          <w:rFonts w:hint="default" w:ascii="仿宋" w:hAnsi="仿宋" w:eastAsia="仿宋" w:cs="仿宋"/>
          <w:sz w:val="24"/>
          <w:szCs w:val="24"/>
          <w:lang w:val="en-US" w:eastAsia="zh-CN"/>
        </w:rPr>
        <w:t>让学生深入了解和体验</w:t>
      </w:r>
      <w:r>
        <w:rPr>
          <w:rFonts w:hint="eastAsia" w:ascii="仿宋" w:hAnsi="仿宋" w:eastAsia="仿宋" w:cs="仿宋"/>
          <w:sz w:val="24"/>
          <w:szCs w:val="24"/>
          <w:lang w:val="en-US" w:eastAsia="zh-CN"/>
        </w:rPr>
        <w:t>南京文化的</w:t>
      </w:r>
      <w:r>
        <w:rPr>
          <w:rFonts w:hint="default" w:ascii="仿宋" w:hAnsi="仿宋" w:eastAsia="仿宋" w:cs="仿宋"/>
          <w:sz w:val="24"/>
          <w:szCs w:val="24"/>
          <w:lang w:val="en-US" w:eastAsia="zh-CN"/>
        </w:rPr>
        <w:t>魅力，</w:t>
      </w:r>
      <w:r>
        <w:rPr>
          <w:rFonts w:hint="eastAsia" w:ascii="仿宋" w:hAnsi="仿宋" w:eastAsia="仿宋" w:cs="仿宋"/>
          <w:sz w:val="24"/>
          <w:szCs w:val="24"/>
          <w:lang w:val="en-US" w:eastAsia="zh-CN"/>
        </w:rPr>
        <w:t>感悟文化中所蕴藏的南京精神，</w:t>
      </w:r>
      <w:r>
        <w:rPr>
          <w:rFonts w:hint="default" w:ascii="仿宋" w:hAnsi="仿宋" w:eastAsia="仿宋" w:cs="仿宋"/>
          <w:sz w:val="24"/>
          <w:szCs w:val="24"/>
          <w:lang w:val="en-US" w:eastAsia="zh-CN"/>
        </w:rPr>
        <w:t>培养学生对</w:t>
      </w:r>
      <w:r>
        <w:rPr>
          <w:rFonts w:hint="eastAsia" w:ascii="仿宋" w:hAnsi="仿宋" w:eastAsia="仿宋" w:cs="仿宋"/>
          <w:sz w:val="24"/>
          <w:szCs w:val="24"/>
          <w:lang w:val="en-US" w:eastAsia="zh-CN"/>
        </w:rPr>
        <w:t>中华文化</w:t>
      </w:r>
      <w:r>
        <w:rPr>
          <w:rFonts w:hint="default" w:ascii="仿宋" w:hAnsi="仿宋" w:eastAsia="仿宋" w:cs="仿宋"/>
          <w:sz w:val="24"/>
          <w:szCs w:val="24"/>
          <w:lang w:val="en-US" w:eastAsia="zh-CN"/>
        </w:rPr>
        <w:t>兴趣和热爱，并增强他们的文化</w:t>
      </w:r>
      <w:r>
        <w:rPr>
          <w:rFonts w:hint="eastAsia" w:ascii="仿宋" w:hAnsi="仿宋" w:eastAsia="仿宋" w:cs="仿宋"/>
          <w:sz w:val="24"/>
          <w:szCs w:val="24"/>
          <w:lang w:val="en-US" w:eastAsia="zh-CN"/>
        </w:rPr>
        <w:t>认同感</w:t>
      </w:r>
      <w:r>
        <w:rPr>
          <w:rFonts w:hint="default" w:ascii="仿宋" w:hAnsi="仿宋" w:eastAsia="仿宋" w:cs="仿宋"/>
          <w:sz w:val="24"/>
          <w:szCs w:val="24"/>
          <w:lang w:val="en-US" w:eastAsia="zh-CN"/>
        </w:rPr>
        <w:t>。</w:t>
      </w:r>
    </w:p>
    <w:p>
      <w:pPr>
        <w:rPr>
          <w:rFonts w:hint="eastAsia" w:ascii="宋体" w:hAnsi="宋体" w:eastAsia="宋体" w:cs="宋体"/>
          <w:sz w:val="24"/>
          <w:szCs w:val="24"/>
          <w:lang w:val="en-US" w:eastAsia="zh-CN"/>
        </w:rPr>
      </w:pP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环节三：</w:t>
      </w:r>
      <w:r>
        <w:rPr>
          <w:rFonts w:hint="eastAsia" w:ascii="宋体" w:hAnsi="宋体" w:cs="宋体"/>
          <w:b/>
          <w:bCs/>
          <w:sz w:val="24"/>
          <w:szCs w:val="24"/>
          <w:lang w:val="en-US" w:eastAsia="zh-CN"/>
        </w:rPr>
        <w:t>弘扬精神，坚定文化认同</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文化犹如一面旗帜，凝聚着一座城市的思想灵魂，引领着一座城市的未来发展。</w:t>
      </w:r>
    </w:p>
    <w:p>
      <w:pPr>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活动1：肩负传承使命，构思一份礼</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如果明年春晚设南京分会场，需要你为来自五湖四海的朋友们设计一套具有南京特色的伴手礼，你会设计什么样的产品？说说你的设计灵感。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（ppt呈现故宫博物院的一些文创产品给学生提示）</w:t>
      </w:r>
    </w:p>
    <w:p>
      <w:pPr>
        <w:ind w:firstLine="420" w:firstLineChars="200"/>
        <w:rPr>
          <w:rFonts w:hint="eastAsia" w:ascii="楷体" w:hAnsi="楷体" w:eastAsia="楷体" w:cs="楷体"/>
          <w:sz w:val="24"/>
          <w:szCs w:val="24"/>
          <w:lang w:val="en-US" w:eastAsia="zh-CN"/>
        </w:rPr>
      </w:pPr>
      <w:r>
        <w:pict>
          <v:shape id="_x0000_s1045" o:spid="_x0000_s1045" o:spt="75" alt="故宫" type="#_x0000_t75" style="position:absolute;left:0pt;margin-left:288.7pt;margin-top:2.75pt;height:141.75pt;width:104.3pt;mso-wrap-distance-bottom:0pt;mso-wrap-distance-top:0pt;z-index:251678720;mso-width-relative:page;mso-height-relative:page;" filled="f" o:preferrelative="t" stroked="f" coordsize="21600,21600">
            <v:path/>
            <v:fill on="f" focussize="0,0"/>
            <v:stroke on="f"/>
            <v:imagedata r:id="rId22" o:title="故宫"/>
            <o:lock v:ext="edit" aspectratio="t"/>
            <w10:wrap type="topAndBottom"/>
          </v:shape>
        </w:pict>
      </w:r>
      <w:r>
        <w:pict>
          <v:shape id="_x0000_s1046" o:spid="_x0000_s1046" o:spt="75" alt="故_爱奇艺" type="#_x0000_t75" style="position:absolute;left:0pt;margin-left:17.9pt;margin-top:3.35pt;height:141.75pt;width:212.6pt;mso-wrap-distance-bottom:0pt;mso-wrap-distance-top:0pt;z-index:251677696;mso-width-relative:page;mso-height-relative:page;" filled="f" o:preferrelative="t" stroked="f" coordsize="21600,21600">
            <v:path/>
            <v:fill on="f" focussize="0,0"/>
            <v:stroke on="f"/>
            <v:imagedata r:id="rId23" o:title="故_爱奇艺"/>
            <o:lock v:ext="edit" aspectratio="t"/>
            <w10:wrap type="topAndBottom"/>
          </v:shape>
        </w:pict>
      </w:r>
    </w:p>
    <w:p>
      <w:pPr>
        <w:ind w:firstLine="420" w:firstLineChars="200"/>
        <w:rPr>
          <w:rFonts w:hint="default"/>
          <w:lang w:val="en-US" w:eastAsia="zh-CN"/>
        </w:rPr>
      </w:pPr>
      <w:r>
        <w:rPr>
          <w:rFonts w:hint="default"/>
          <w:lang w:val="en-US" w:eastAsia="zh-CN"/>
        </w:rPr>
        <w:t>小组合作完成“</w:t>
      </w:r>
      <w:r>
        <w:rPr>
          <w:rFonts w:hint="eastAsia"/>
          <w:lang w:val="en-US" w:eastAsia="zh-CN"/>
        </w:rPr>
        <w:t>金陵文化</w:t>
      </w:r>
      <w:r>
        <w:rPr>
          <w:rFonts w:hint="default"/>
          <w:lang w:val="en-US" w:eastAsia="zh-CN"/>
        </w:rPr>
        <w:t>伴手礼”设计表</w:t>
      </w:r>
    </w:p>
    <w:tbl>
      <w:tblPr>
        <w:tblStyle w:val="8"/>
        <w:tblpPr w:leftFromText="180" w:rightFromText="180" w:vertAnchor="text" w:horzAnchor="page" w:tblpX="1985" w:tblpY="1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9"/>
        <w:gridCol w:w="4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9" w:type="dxa"/>
            <w:tcBorders>
              <w:top w:val="nil"/>
              <w:left w:val="nil"/>
              <w:bottom w:val="nil"/>
              <w:right w:val="nil"/>
            </w:tcBorders>
            <w:shd w:val="clear" w:color="auto" w:fill="E2EFD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center"/>
              <w:textAlignment w:val="auto"/>
              <w:rPr>
                <w:rFonts w:hint="default"/>
                <w:vertAlign w:val="baseline"/>
                <w:lang w:val="en-US" w:eastAsia="zh-CN"/>
              </w:rPr>
            </w:pPr>
            <w:r>
              <w:rPr>
                <w:rFonts w:hint="default"/>
                <w:lang w:val="en-US" w:eastAsia="zh-CN"/>
              </w:rPr>
              <w:t>设计产品名称</w:t>
            </w:r>
          </w:p>
        </w:tc>
        <w:tc>
          <w:tcPr>
            <w:tcW w:w="4078" w:type="dxa"/>
            <w:tcBorders>
              <w:top w:val="nil"/>
              <w:left w:val="nil"/>
              <w:bottom w:val="nil"/>
              <w:right w:val="nil"/>
            </w:tcBorders>
            <w:shd w:val="clear" w:color="auto" w:fill="E2EFDA"/>
            <w:noWrap w:val="0"/>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9" w:type="dxa"/>
            <w:tcBorders>
              <w:top w:val="nil"/>
              <w:left w:val="nil"/>
              <w:bottom w:val="nil"/>
              <w:right w:val="nil"/>
            </w:tcBorders>
            <w:shd w:val="clear" w:color="auto" w:fill="E2EFD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center"/>
              <w:textAlignment w:val="auto"/>
              <w:rPr>
                <w:rFonts w:hint="default"/>
                <w:vertAlign w:val="baseline"/>
                <w:lang w:val="en-US" w:eastAsia="zh-CN"/>
              </w:rPr>
            </w:pPr>
            <w:r>
              <w:rPr>
                <w:rFonts w:hint="default"/>
                <w:lang w:val="en-US" w:eastAsia="zh-CN"/>
              </w:rPr>
              <w:t>设计理念（文化依据）</w:t>
            </w:r>
          </w:p>
        </w:tc>
        <w:tc>
          <w:tcPr>
            <w:tcW w:w="4078" w:type="dxa"/>
            <w:tcBorders>
              <w:top w:val="nil"/>
              <w:left w:val="nil"/>
              <w:bottom w:val="nil"/>
              <w:right w:val="nil"/>
            </w:tcBorders>
            <w:shd w:val="clear" w:color="auto" w:fill="E2EFDA"/>
            <w:noWrap w:val="0"/>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9" w:type="dxa"/>
            <w:tcBorders>
              <w:top w:val="nil"/>
              <w:left w:val="nil"/>
              <w:bottom w:val="nil"/>
              <w:right w:val="nil"/>
            </w:tcBorders>
            <w:shd w:val="clear" w:color="auto" w:fill="E2EFD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center"/>
              <w:textAlignment w:val="auto"/>
              <w:rPr>
                <w:rFonts w:hint="default"/>
                <w:vertAlign w:val="baseline"/>
                <w:lang w:val="en-US" w:eastAsia="zh-CN"/>
              </w:rPr>
            </w:pPr>
            <w:r>
              <w:rPr>
                <w:rFonts w:hint="default"/>
                <w:lang w:val="en-US" w:eastAsia="zh-CN"/>
              </w:rPr>
              <w:t>设计产品用途（实用性）</w:t>
            </w:r>
          </w:p>
        </w:tc>
        <w:tc>
          <w:tcPr>
            <w:tcW w:w="4078" w:type="dxa"/>
            <w:tcBorders>
              <w:top w:val="nil"/>
              <w:left w:val="nil"/>
              <w:bottom w:val="nil"/>
              <w:right w:val="nil"/>
            </w:tcBorders>
            <w:shd w:val="clear" w:color="auto" w:fill="E2EFDA"/>
            <w:noWrap w:val="0"/>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vertAlign w:val="baseline"/>
                <w:lang w:val="en-US" w:eastAsia="zh-CN"/>
              </w:rPr>
            </w:pPr>
          </w:p>
        </w:tc>
      </w:tr>
    </w:tbl>
    <w:p>
      <w:pPr>
        <w:rPr>
          <w:rFonts w:hint="eastAsia" w:ascii="楷体" w:hAnsi="楷体" w:eastAsia="楷体" w:cs="楷体"/>
          <w:b/>
          <w:bCs/>
          <w:sz w:val="24"/>
          <w:szCs w:val="24"/>
          <w:lang w:val="en-US" w:eastAsia="zh-CN"/>
        </w:rPr>
      </w:pPr>
    </w:p>
    <w:p>
      <w:pPr>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活动2：坚定文化认同，制作一份礼</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学生展示自己的设计，分小组阐述其中所蕴含的</w:t>
      </w:r>
      <w:r>
        <w:rPr>
          <w:rFonts w:hint="eastAsia" w:ascii="楷体" w:hAnsi="楷体" w:eastAsia="楷体" w:cs="楷体"/>
          <w:sz w:val="24"/>
          <w:szCs w:val="24"/>
          <w:lang w:val="en-US" w:eastAsia="zh-CN"/>
        </w:rPr>
        <w:t>南京</w:t>
      </w:r>
      <w:r>
        <w:rPr>
          <w:rFonts w:hint="default" w:ascii="楷体" w:hAnsi="楷体" w:eastAsia="楷体" w:cs="楷体"/>
          <w:sz w:val="24"/>
          <w:szCs w:val="24"/>
          <w:lang w:val="en-US" w:eastAsia="zh-CN"/>
        </w:rPr>
        <w:t>文化理念，以及设计时是如何将人文价值与实用性相结合的。</w:t>
      </w:r>
      <w:r>
        <w:rPr>
          <w:rFonts w:hint="eastAsia" w:ascii="楷体" w:hAnsi="楷体" w:eastAsia="楷体" w:cs="楷体"/>
          <w:sz w:val="24"/>
          <w:szCs w:val="24"/>
          <w:lang w:val="en-US" w:eastAsia="zh-CN"/>
        </w:rPr>
        <w:t>互相</w:t>
      </w:r>
      <w:r>
        <w:rPr>
          <w:rFonts w:hint="default" w:ascii="楷体" w:hAnsi="楷体" w:eastAsia="楷体" w:cs="楷体"/>
          <w:sz w:val="24"/>
          <w:szCs w:val="24"/>
          <w:lang w:val="en-US" w:eastAsia="zh-CN"/>
        </w:rPr>
        <w:t>打分，评选出最优设计。</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在制作伴手礼的过程中，你是否对</w:t>
      </w:r>
      <w:r>
        <w:rPr>
          <w:rFonts w:hint="eastAsia" w:ascii="楷体" w:hAnsi="楷体" w:eastAsia="楷体" w:cs="楷体"/>
          <w:sz w:val="24"/>
          <w:szCs w:val="24"/>
          <w:lang w:val="en-US" w:eastAsia="zh-CN"/>
        </w:rPr>
        <w:t>南京文化</w:t>
      </w:r>
      <w:r>
        <w:rPr>
          <w:rFonts w:hint="default" w:ascii="楷体" w:hAnsi="楷体" w:eastAsia="楷体" w:cs="楷体"/>
          <w:sz w:val="24"/>
          <w:szCs w:val="24"/>
          <w:lang w:val="en-US" w:eastAsia="zh-CN"/>
        </w:rPr>
        <w:t>的理解又加深了呢？你有何感想？</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w:t>
      </w:r>
      <w:r>
        <w:rPr>
          <w:rFonts w:hint="default" w:ascii="楷体" w:hAnsi="楷体" w:eastAsia="楷体" w:cs="楷体"/>
          <w:sz w:val="24"/>
          <w:szCs w:val="24"/>
          <w:lang w:val="en-US" w:eastAsia="zh-CN"/>
        </w:rPr>
        <w:t>：</w:t>
      </w:r>
      <w:r>
        <w:rPr>
          <w:rFonts w:hint="eastAsia" w:ascii="楷体" w:hAnsi="楷体" w:eastAsia="楷体" w:cs="楷体"/>
          <w:sz w:val="24"/>
          <w:szCs w:val="24"/>
          <w:lang w:val="en-US" w:eastAsia="zh-CN"/>
        </w:rPr>
        <w:t>南京文化</w:t>
      </w:r>
      <w:r>
        <w:rPr>
          <w:rFonts w:hint="default" w:ascii="楷体" w:hAnsi="楷体" w:eastAsia="楷体" w:cs="楷体"/>
          <w:sz w:val="24"/>
          <w:szCs w:val="24"/>
          <w:lang w:val="en-US" w:eastAsia="zh-CN"/>
        </w:rPr>
        <w:t>作为中华优秀传统文化的瑰宝，其传承与发展对于增强民族文化自信、提升民族自豪感具有重要意义。同时，传承并非简单的复制和模仿，而是在尊重传统的基础上进行创新和发展。</w:t>
      </w:r>
      <w:r>
        <w:rPr>
          <w:rFonts w:hint="eastAsia" w:ascii="楷体" w:hAnsi="楷体" w:eastAsia="楷体" w:cs="楷体"/>
          <w:sz w:val="24"/>
          <w:szCs w:val="24"/>
          <w:lang w:val="en-US" w:eastAsia="zh-CN"/>
        </w:rPr>
        <w:t>文化</w:t>
      </w:r>
      <w:r>
        <w:rPr>
          <w:rFonts w:hint="default" w:ascii="楷体" w:hAnsi="楷体" w:eastAsia="楷体" w:cs="楷体"/>
          <w:sz w:val="24"/>
          <w:szCs w:val="24"/>
          <w:lang w:val="en-US" w:eastAsia="zh-CN"/>
        </w:rPr>
        <w:t>的传承需要与现代社会相适应，融入新的时代元素和审美观念。</w:t>
      </w:r>
    </w:p>
    <w:p>
      <w:pPr>
        <w:ind w:firstLine="480" w:firstLineChars="20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【设计意图】这一环节是行，是归宿。通过设计“</w:t>
      </w:r>
      <w:r>
        <w:rPr>
          <w:rFonts w:hint="eastAsia" w:ascii="仿宋" w:hAnsi="仿宋" w:eastAsia="仿宋" w:cs="仿宋"/>
          <w:sz w:val="24"/>
          <w:szCs w:val="24"/>
          <w:lang w:val="en-US" w:eastAsia="zh-CN"/>
        </w:rPr>
        <w:t>金陵</w:t>
      </w:r>
      <w:r>
        <w:rPr>
          <w:rFonts w:hint="default" w:ascii="仿宋" w:hAnsi="仿宋" w:eastAsia="仿宋" w:cs="仿宋"/>
          <w:sz w:val="24"/>
          <w:szCs w:val="24"/>
          <w:lang w:val="en-US" w:eastAsia="zh-CN"/>
        </w:rPr>
        <w:t>伴手礼”，调动学生的积极性，也让</w:t>
      </w:r>
      <w:r>
        <w:rPr>
          <w:rFonts w:hint="eastAsia" w:ascii="仿宋" w:hAnsi="仿宋" w:eastAsia="仿宋" w:cs="仿宋"/>
          <w:sz w:val="24"/>
          <w:szCs w:val="24"/>
          <w:lang w:val="en-US" w:eastAsia="zh-CN"/>
        </w:rPr>
        <w:t>学生对南京</w:t>
      </w:r>
      <w:r>
        <w:rPr>
          <w:rFonts w:hint="default" w:ascii="仿宋" w:hAnsi="仿宋" w:eastAsia="仿宋" w:cs="仿宋"/>
          <w:sz w:val="24"/>
          <w:szCs w:val="24"/>
          <w:lang w:val="en-US" w:eastAsia="zh-CN"/>
        </w:rPr>
        <w:t>文化的</w:t>
      </w:r>
      <w:r>
        <w:rPr>
          <w:rFonts w:hint="eastAsia" w:ascii="仿宋" w:hAnsi="仿宋" w:eastAsia="仿宋" w:cs="仿宋"/>
          <w:sz w:val="24"/>
          <w:szCs w:val="24"/>
          <w:lang w:val="en-US" w:eastAsia="zh-CN"/>
        </w:rPr>
        <w:t>认同感</w:t>
      </w:r>
      <w:r>
        <w:rPr>
          <w:rFonts w:hint="default" w:ascii="仿宋" w:hAnsi="仿宋" w:eastAsia="仿宋" w:cs="仿宋"/>
          <w:sz w:val="24"/>
          <w:szCs w:val="24"/>
          <w:lang w:val="en-US" w:eastAsia="zh-CN"/>
        </w:rPr>
        <w:t>彰显于外，激发学生对弘扬和传承中华优秀传统文化的热情</w:t>
      </w:r>
      <w:r>
        <w:rPr>
          <w:rFonts w:hint="eastAsia" w:ascii="仿宋" w:hAnsi="仿宋" w:eastAsia="仿宋" w:cs="仿宋"/>
          <w:sz w:val="24"/>
          <w:szCs w:val="24"/>
          <w:lang w:val="en-US" w:eastAsia="zh-CN"/>
        </w:rPr>
        <w:t>和使命感。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教师总结：一节课的时间很短暂，而文化的传承之路很长远。中华优秀传统文化是中华民族的精神命脉，是涵养社会主义核心价值观的重要源泉，也是我们在世界文化激荡中站稳脚跟的坚实根基。让我们一起携手，让守护我们的文化，让中华文化不断地发扬光大！</w:t>
      </w:r>
    </w:p>
    <w:p>
      <w:pPr>
        <w:rPr>
          <w:rFonts w:hint="eastAsia" w:ascii="宋体" w:hAnsi="宋体" w:eastAsia="宋体" w:cs="宋体"/>
          <w:b w:val="0"/>
          <w:bCs w:val="0"/>
          <w:sz w:val="24"/>
          <w:szCs w:val="24"/>
          <w:lang w:val="en-US" w:eastAsia="zh-CN"/>
        </w:rPr>
      </w:pPr>
    </w:p>
    <w:p>
      <w:pPr>
        <w:rPr>
          <w:rFonts w:hint="eastAsia" w:ascii="楷体" w:hAnsi="楷体" w:eastAsia="楷体" w:cs="楷体"/>
          <w:sz w:val="24"/>
          <w:szCs w:val="24"/>
          <w:lang w:val="en-US" w:eastAsia="zh-CN"/>
        </w:rPr>
      </w:pPr>
      <w:r>
        <w:rPr>
          <w:rFonts w:hint="eastAsia" w:ascii="宋体" w:hAnsi="宋体" w:eastAsia="宋体" w:cs="宋体"/>
          <w:b/>
          <w:bCs/>
          <w:sz w:val="24"/>
          <w:szCs w:val="24"/>
          <w:lang w:val="en-US" w:eastAsia="zh-CN"/>
        </w:rPr>
        <w:t>五、班会后延伸教育活动</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金陵文化</w:t>
      </w:r>
      <w:r>
        <w:rPr>
          <w:rFonts w:hint="eastAsia" w:ascii="宋体" w:hAnsi="宋体" w:eastAsia="宋体" w:cs="宋体"/>
          <w:sz w:val="24"/>
          <w:szCs w:val="24"/>
          <w:lang w:val="en-US" w:eastAsia="zh-CN"/>
        </w:rPr>
        <w:t>伴手礼”文创产品展示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2.组织学生参观本地博物馆、民俗村等，亲身体验非遗</w:t>
      </w:r>
      <w:r>
        <w:rPr>
          <w:rFonts w:hint="eastAsia" w:ascii="宋体" w:hAnsi="宋体" w:cs="宋体"/>
          <w:sz w:val="24"/>
          <w:szCs w:val="24"/>
          <w:lang w:val="en-US" w:eastAsia="zh-CN"/>
        </w:rPr>
        <w:t>文化</w:t>
      </w:r>
      <w:r>
        <w:rPr>
          <w:rFonts w:hint="eastAsia" w:ascii="宋体" w:hAnsi="宋体" w:eastAsia="宋体" w:cs="宋体"/>
          <w:sz w:val="24"/>
          <w:szCs w:val="24"/>
          <w:lang w:val="en-US" w:eastAsia="zh-CN"/>
        </w:rPr>
        <w:t>。</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3.开展</w:t>
      </w:r>
      <w:r>
        <w:rPr>
          <w:rFonts w:hint="eastAsia" w:ascii="宋体" w:hAnsi="宋体" w:cs="宋体"/>
          <w:sz w:val="24"/>
          <w:szCs w:val="24"/>
          <w:lang w:val="en-US" w:eastAsia="zh-CN"/>
        </w:rPr>
        <w:t>南京文化</w:t>
      </w:r>
      <w:r>
        <w:rPr>
          <w:rFonts w:hint="eastAsia" w:ascii="宋体" w:hAnsi="宋体" w:eastAsia="宋体" w:cs="宋体"/>
          <w:sz w:val="24"/>
          <w:szCs w:val="24"/>
          <w:lang w:val="en-US" w:eastAsia="zh-CN"/>
        </w:rPr>
        <w:t>主题社团活动，如剪纸社、戏曲社。</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4.举办</w:t>
      </w:r>
      <w:r>
        <w:rPr>
          <w:rFonts w:hint="eastAsia" w:ascii="宋体" w:hAnsi="宋体" w:cs="宋体"/>
          <w:sz w:val="24"/>
          <w:szCs w:val="24"/>
          <w:lang w:val="en-US" w:eastAsia="zh-CN"/>
        </w:rPr>
        <w:t>中华文化</w:t>
      </w:r>
      <w:r>
        <w:rPr>
          <w:rFonts w:hint="eastAsia" w:ascii="宋体" w:hAnsi="宋体" w:eastAsia="宋体" w:cs="宋体"/>
          <w:sz w:val="24"/>
          <w:szCs w:val="24"/>
          <w:lang w:val="en-US" w:eastAsia="zh-CN"/>
        </w:rPr>
        <w:t>主题征文、绘画、摄影比赛，展示学生作品。</w:t>
      </w:r>
    </w:p>
    <w:p/>
    <w:p/>
    <w:p/>
    <w:p/>
    <w:p/>
    <w:p/>
    <w:p/>
    <w:p/>
    <w:p/>
    <w:p/>
    <w:p/>
    <w:p/>
    <w:p/>
    <w:p/>
    <w:p/>
    <w:p/>
    <w:p/>
    <w:p/>
    <w:p/>
    <w:p/>
    <w:p/>
    <w:p/>
    <w:p/>
    <w:p/>
    <w:p/>
    <w:p/>
    <w:p/>
    <w:p/>
    <w:p/>
    <w:p/>
    <w:p>
      <w:pPr>
        <w:jc w:val="center"/>
        <w:rPr>
          <w:rFonts w:hint="default" w:eastAsia="宋体"/>
          <w:b/>
          <w:bCs/>
          <w:sz w:val="44"/>
          <w:szCs w:val="44"/>
          <w:highlight w:val="red"/>
          <w:lang w:val="en-US" w:eastAsia="zh-CN"/>
        </w:rPr>
      </w:pPr>
      <w:r>
        <w:rPr>
          <w:rFonts w:hint="eastAsia"/>
          <w:b/>
          <w:bCs/>
          <w:sz w:val="44"/>
          <w:szCs w:val="44"/>
          <w:highlight w:val="red"/>
          <w:lang w:val="en-US" w:eastAsia="zh-CN"/>
        </w:rPr>
        <w:t>二、民族共同体</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7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25"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74" w:type="pct"/>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240" w:firstLineChars="100"/>
              <w:rPr>
                <w:rFonts w:hint="eastAsia" w:ascii="Times New Roman" w:hAnsi="Times New Roman" w:cs="Times New Roman"/>
                <w:color w:val="000000"/>
                <w:sz w:val="24"/>
              </w:rPr>
            </w:pPr>
            <w:r>
              <w:rPr>
                <w:rFonts w:hint="eastAsia" w:ascii="Times New Roman" w:hAnsi="Times New Roman" w:cs="Times New Roman"/>
                <w:color w:val="000000"/>
                <w:sz w:val="24"/>
              </w:rPr>
              <w:t>共绘民族同心圆，同书华夏一家亲</w:t>
            </w:r>
          </w:p>
          <w:p>
            <w:pPr>
              <w:spacing w:line="420" w:lineRule="exact"/>
              <w:ind w:firstLine="960" w:firstLineChars="400"/>
              <w:rPr>
                <w:rFonts w:ascii="Times New Roman" w:hAnsi="Times New Roman" w:cs="Times New Roman"/>
                <w:color w:val="000000"/>
                <w:sz w:val="24"/>
              </w:rPr>
            </w:pPr>
            <w:r>
              <w:rPr>
                <w:rFonts w:hint="eastAsia" w:ascii="Times New Roman" w:hAnsi="Times New Roman" w:cs="Times New Roman"/>
                <w:color w:val="000000"/>
                <w:sz w:val="24"/>
              </w:rPr>
              <w:t>——“铸牢中华民族共同体意识”主题班会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rPr>
                <w:rFonts w:hint="eastAsia" w:ascii="宋体" w:hAnsi="宋体" w:cs="宋体"/>
                <w:sz w:val="24"/>
                <w:szCs w:val="24"/>
                <w:lang w:val="en-US" w:eastAsia="zh-CN"/>
              </w:rPr>
            </w:pPr>
            <w:r>
              <w:rPr>
                <w:rFonts w:hint="eastAsia" w:ascii="宋体" w:hAnsi="宋体" w:cs="宋体"/>
                <w:sz w:val="24"/>
                <w:szCs w:val="24"/>
                <w:lang w:val="en-US" w:eastAsia="zh-CN"/>
              </w:rPr>
              <w:t>1.主题解析</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习总书记指出：要把铸牢中华民族共同体意识作为学校思政课的一个重点，讲好中国共产党和中国特色社会主义的故事，讲好新时代以中国式现代化全面推进强国建设、民族复兴伟业的故事，讲好中华民族共同体和民族团结进步的故事，把中华民族共同体意识从小就植入孩子们的心灵。</w:t>
            </w:r>
          </w:p>
          <w:p>
            <w:pPr>
              <w:rPr>
                <w:rFonts w:hint="eastAsia" w:ascii="宋体" w:hAnsi="宋体" w:cs="宋体"/>
                <w:sz w:val="24"/>
                <w:szCs w:val="24"/>
                <w:lang w:val="en-US" w:eastAsia="zh-CN"/>
              </w:rPr>
            </w:pPr>
            <w:r>
              <w:rPr>
                <w:rFonts w:hint="eastAsia" w:ascii="宋体" w:hAnsi="宋体" w:cs="宋体"/>
                <w:sz w:val="24"/>
                <w:szCs w:val="24"/>
                <w:lang w:val="en-US" w:eastAsia="zh-CN"/>
              </w:rPr>
              <w:t>2.学情分析</w:t>
            </w:r>
          </w:p>
          <w:p>
            <w:pPr>
              <w:ind w:firstLine="720" w:firstLineChars="300"/>
              <w:rPr>
                <w:rFonts w:ascii="Times New Roman" w:hAnsi="Times New Roman" w:eastAsia="楷体_GB2312" w:cs="Times New Roman"/>
                <w:color w:val="000000"/>
                <w:sz w:val="24"/>
              </w:rPr>
            </w:pPr>
            <w:r>
              <w:rPr>
                <w:rFonts w:hint="eastAsia" w:ascii="宋体" w:hAnsi="宋体" w:eastAsia="宋体" w:cs="宋体"/>
                <w:sz w:val="24"/>
                <w:szCs w:val="24"/>
                <w:lang w:val="en-US" w:eastAsia="zh-CN"/>
              </w:rPr>
              <w:t>初中阶段是学生价值观形成的关键时期，随着信息化时代的发展，青少年接触多元文化的机会增多，但对中华民族共同体的深层认知尚待深化。当前，部分学生对各民族文化的理解仅停留在表面，缺乏对民族团结重要性的系统认知。通过本次班会，旨在引导学生深刻理解中华民族共同体理念，增强民族自豪感与责任感，培养“五个认同”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1.认知目标</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了解中华民族共同体的内涵，知晓各民族为中华文明作出的贡献。</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2.情感目标</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激发对民族文化的自豪感，增强维护民族团结的使命感。</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3.行为目标</w:t>
            </w:r>
          </w:p>
          <w:p>
            <w:pPr>
              <w:ind w:firstLine="480" w:firstLineChars="200"/>
              <w:rPr>
                <w:rFonts w:ascii="Times New Roman" w:hAnsi="Times New Roman" w:cs="Times New Roman"/>
                <w:color w:val="000000"/>
                <w:sz w:val="24"/>
              </w:rPr>
            </w:pPr>
            <w:r>
              <w:rPr>
                <w:rFonts w:hint="eastAsia" w:ascii="宋体" w:hAnsi="宋体" w:eastAsia="宋体" w:cs="宋体"/>
                <w:b w:val="0"/>
                <w:bCs w:val="0"/>
                <w:sz w:val="24"/>
                <w:szCs w:val="24"/>
                <w:lang w:val="en-US" w:eastAsia="zh-CN"/>
              </w:rPr>
              <w:t>在日常生活中践行尊重、团结、互助的价值观。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1.学生准备</w:t>
            </w:r>
          </w:p>
          <w:p>
            <w:pPr>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了解一些民族知识</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2.教师准备</w:t>
            </w:r>
          </w:p>
          <w:p>
            <w:pPr>
              <w:ind w:firstLine="480" w:firstLineChars="200"/>
              <w:rPr>
                <w:rFonts w:ascii="Times New Roman" w:hAnsi="Times New Roman" w:cs="Times New Roman"/>
                <w:color w:val="000000"/>
                <w:sz w:val="24"/>
              </w:rPr>
            </w:pPr>
            <w:r>
              <w:rPr>
                <w:rFonts w:hint="eastAsia" w:ascii="宋体" w:hAnsi="宋体" w:cs="宋体"/>
                <w:sz w:val="24"/>
                <w:szCs w:val="24"/>
                <w:lang w:val="en-US" w:eastAsia="zh-CN"/>
              </w:rPr>
              <w:t>准备相关的视频和ppt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环节一：</w:t>
            </w:r>
            <w:r>
              <w:rPr>
                <w:rFonts w:hint="eastAsia" w:ascii="宋体" w:hAnsi="宋体" w:cs="宋体"/>
                <w:b/>
                <w:bCs/>
                <w:sz w:val="24"/>
                <w:szCs w:val="24"/>
                <w:lang w:val="en-US" w:eastAsia="zh-CN"/>
              </w:rPr>
              <w:t>一点一点，共绘华夏宏伟图</w:t>
            </w:r>
          </w:p>
          <w:p>
            <w:pPr>
              <w:rPr>
                <w:rFonts w:hint="eastAsia" w:ascii="宋体" w:hAnsi="宋体" w:cs="宋体"/>
                <w:sz w:val="24"/>
                <w:szCs w:val="24"/>
                <w:lang w:val="en-US" w:eastAsia="zh-CN"/>
              </w:rPr>
            </w:pPr>
            <w:r>
              <w:rPr>
                <w:rFonts w:hint="eastAsia" w:ascii="宋体" w:hAnsi="宋体" w:cs="宋体"/>
                <w:sz w:val="24"/>
                <w:szCs w:val="24"/>
                <w:lang w:val="en-US" w:eastAsia="zh-CN"/>
              </w:rPr>
              <w:t>活动1：问题导入</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你是什么民族？你是什么人？</w:t>
            </w:r>
          </w:p>
          <w:p>
            <w:pPr>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预设：汉族，中国人</w:t>
            </w:r>
          </w:p>
          <w:p>
            <w:pPr>
              <w:rPr>
                <w:rFonts w:hint="eastAsia"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活动2：</w:t>
            </w:r>
            <w:r>
              <w:rPr>
                <w:rFonts w:hint="eastAsia" w:ascii="宋体" w:hAnsi="宋体" w:cs="宋体"/>
                <w:b w:val="0"/>
                <w:bCs w:val="0"/>
                <w:sz w:val="24"/>
                <w:szCs w:val="24"/>
                <w:lang w:val="en-US" w:eastAsia="zh-CN"/>
              </w:rPr>
              <w:t>民族知识知多少？</w:t>
            </w:r>
          </w:p>
          <w:p>
            <w:pPr>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根据图片猜一猜是哪一个民族？你能讲一讲他们的民族风俗吗？</w:t>
            </w:r>
          </w:p>
          <w:p>
            <w:pPr>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活动3：出示“少数民族分布图”</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你能用一个词或一句话说一说，你看到这幅图的直观感受吗？</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预设：中国民族真多，这么多的民族组成了伟大的中国</w:t>
            </w:r>
          </w:p>
          <w:p>
            <w:pPr>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小结</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散落在中华大地上的五十六个民族，共同绘就了辽阔的中国版图，我们是汉族人民，但我们更是中华民族。</w:t>
            </w:r>
          </w:p>
          <w:p>
            <w:pPr>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【设计意图】这一环节是知，是根基。本环节设计一些小活动，充分调动学生的主动性，引导学生由少数民族分布图，直观地感受到少数民族在中华大地上星罗棋布，五十六个民族共同开拓了辽阔疆域。</w:t>
            </w:r>
          </w:p>
          <w:p>
            <w:pPr>
              <w:rPr>
                <w:rFonts w:hint="eastAsia" w:ascii="宋体" w:hAnsi="宋体" w:eastAsia="宋体" w:cs="宋体"/>
                <w:sz w:val="24"/>
                <w:szCs w:val="24"/>
                <w:lang w:val="en-US" w:eastAsia="zh-CN"/>
              </w:rPr>
            </w:pP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环节二：</w:t>
            </w:r>
            <w:r>
              <w:rPr>
                <w:rFonts w:hint="eastAsia" w:ascii="宋体" w:hAnsi="宋体" w:cs="宋体"/>
                <w:b/>
                <w:bCs/>
                <w:sz w:val="24"/>
                <w:szCs w:val="24"/>
                <w:lang w:val="en-US" w:eastAsia="zh-CN"/>
              </w:rPr>
              <w:t>一条一条，齐铺华夏复兴路</w:t>
            </w:r>
          </w:p>
          <w:p>
            <w:pPr>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五十六个民族，五十六之花，五十六个民族是一家。五十六个民族不仅共同开拓辽阔疆域，更是共同书写悠久历史，创造了灿烂的中华文化。中国各少数民族在历史和文化发展进程中作出了不可替代的贡献。</w:t>
            </w:r>
          </w:p>
          <w:p>
            <w:pPr>
              <w:rPr>
                <w:rFonts w:hint="default"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活动1</w:t>
            </w:r>
            <w:r>
              <w:rPr>
                <w:rFonts w:hint="eastAsia" w:ascii="宋体" w:hAnsi="宋体" w:cs="宋体"/>
                <w:b w:val="0"/>
                <w:bCs w:val="0"/>
                <w:sz w:val="24"/>
                <w:szCs w:val="24"/>
                <w:lang w:val="en-US" w:eastAsia="zh-CN"/>
              </w:rPr>
              <w:t>：回望历史</w:t>
            </w:r>
          </w:p>
          <w:p>
            <w:pPr>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请给小组结合老师提供的资料卡片，说一说各民族为中国的历史文化的发展做出的贡献。</w:t>
            </w:r>
          </w:p>
          <w:p>
            <w:pPr>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预设：（1）科技工程：</w:t>
            </w:r>
            <w:r>
              <w:rPr>
                <w:rFonts w:hint="eastAsia" w:ascii="宋体" w:hAnsi="宋体" w:cs="宋体"/>
                <w:b w:val="0"/>
                <w:bCs w:val="0"/>
                <w:sz w:val="24"/>
                <w:szCs w:val="24"/>
                <w:highlight w:val="yellow"/>
                <w:lang w:val="en-US" w:eastAsia="zh-CN"/>
              </w:rPr>
              <w:t>新疆维吾尔族坎儿井</w:t>
            </w:r>
            <w:r>
              <w:rPr>
                <w:rFonts w:hint="eastAsia" w:ascii="宋体" w:hAnsi="宋体" w:cs="宋体"/>
                <w:b w:val="0"/>
                <w:bCs w:val="0"/>
                <w:sz w:val="24"/>
                <w:szCs w:val="24"/>
                <w:lang w:val="en-US" w:eastAsia="zh-CN"/>
              </w:rPr>
              <w:t>（2）文化艺术：多</w:t>
            </w:r>
            <w:r>
              <w:rPr>
                <w:rFonts w:hint="eastAsia" w:ascii="宋体" w:hAnsi="宋体" w:cs="宋体"/>
                <w:b w:val="0"/>
                <w:bCs w:val="0"/>
                <w:sz w:val="24"/>
                <w:szCs w:val="24"/>
                <w:highlight w:val="yellow"/>
                <w:lang w:val="en-US" w:eastAsia="zh-CN"/>
              </w:rPr>
              <w:t>民族共创敦煌艺术、满族曹雪芹《红楼梦》</w:t>
            </w:r>
            <w:r>
              <w:rPr>
                <w:rFonts w:hint="eastAsia" w:ascii="宋体" w:hAnsi="宋体" w:cs="宋体"/>
                <w:b w:val="0"/>
                <w:bCs w:val="0"/>
                <w:sz w:val="24"/>
                <w:szCs w:val="24"/>
                <w:lang w:val="en-US" w:eastAsia="zh-CN"/>
              </w:rPr>
              <w:t>（3）经济发展：</w:t>
            </w:r>
            <w:r>
              <w:rPr>
                <w:rFonts w:hint="eastAsia" w:ascii="宋体" w:hAnsi="宋体" w:cs="宋体"/>
                <w:b w:val="0"/>
                <w:bCs w:val="0"/>
                <w:sz w:val="24"/>
                <w:szCs w:val="24"/>
                <w:highlight w:val="yellow"/>
                <w:lang w:val="en-US" w:eastAsia="zh-CN"/>
              </w:rPr>
              <w:t>多民族共建茶马古道</w:t>
            </w:r>
            <w:r>
              <w:rPr>
                <w:rFonts w:hint="eastAsia" w:ascii="宋体" w:hAnsi="宋体" w:cs="宋体"/>
                <w:b w:val="0"/>
                <w:bCs w:val="0"/>
                <w:sz w:val="24"/>
                <w:szCs w:val="24"/>
                <w:lang w:val="en-US" w:eastAsia="zh-CN"/>
              </w:rPr>
              <w:t>（4）语言文字：</w:t>
            </w:r>
            <w:r>
              <w:rPr>
                <w:rFonts w:hint="eastAsia" w:ascii="宋体" w:hAnsi="宋体" w:cs="宋体"/>
                <w:b w:val="0"/>
                <w:bCs w:val="0"/>
                <w:sz w:val="24"/>
                <w:szCs w:val="24"/>
                <w:highlight w:val="yellow"/>
                <w:lang w:val="en-US" w:eastAsia="zh-CN"/>
              </w:rPr>
              <w:t>纳西族东巴文</w:t>
            </w:r>
            <w:r>
              <w:rPr>
                <w:rFonts w:hint="eastAsia" w:ascii="宋体" w:hAnsi="宋体" w:cs="宋体"/>
                <w:b w:val="0"/>
                <w:bCs w:val="0"/>
                <w:sz w:val="24"/>
                <w:szCs w:val="24"/>
                <w:lang w:val="en-US" w:eastAsia="zh-CN"/>
              </w:rPr>
              <w:t>（5）医学贡献：</w:t>
            </w:r>
            <w:r>
              <w:rPr>
                <w:rFonts w:hint="eastAsia" w:ascii="宋体" w:hAnsi="宋体" w:cs="宋体"/>
                <w:b w:val="0"/>
                <w:bCs w:val="0"/>
                <w:sz w:val="24"/>
                <w:szCs w:val="24"/>
                <w:highlight w:val="yellow"/>
                <w:lang w:val="en-US" w:eastAsia="zh-CN"/>
              </w:rPr>
              <w:t>藏医蒙医</w:t>
            </w:r>
          </w:p>
          <w:p>
            <w:pPr>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五十六个民族共同书写了中华民族灿烂的历史，丰厚了中华文化。各民族仍然齐心协力，为中华民族的伟大复兴而不懈努力着。</w:t>
            </w:r>
          </w:p>
          <w:p>
            <w:pP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活动2：</w:t>
            </w:r>
            <w:r>
              <w:rPr>
                <w:rFonts w:hint="eastAsia" w:ascii="宋体" w:hAnsi="宋体" w:cs="宋体"/>
                <w:b w:val="0"/>
                <w:bCs w:val="0"/>
                <w:sz w:val="24"/>
                <w:szCs w:val="24"/>
                <w:lang w:val="en-US" w:eastAsia="zh-CN"/>
              </w:rPr>
              <w:t>还看今朝</w:t>
            </w:r>
          </w:p>
          <w:p>
            <w:pPr>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（1）听</w:t>
            </w:r>
            <w:r>
              <w:rPr>
                <w:rFonts w:hint="eastAsia" w:ascii="宋体" w:hAnsi="宋体" w:cs="宋体"/>
                <w:b w:val="0"/>
                <w:bCs w:val="0"/>
                <w:sz w:val="24"/>
                <w:szCs w:val="24"/>
                <w:highlight w:val="yellow"/>
                <w:lang w:val="en-US" w:eastAsia="zh-CN"/>
              </w:rPr>
              <w:t>国家的声音</w:t>
            </w:r>
          </w:p>
          <w:p>
            <w:pPr>
              <w:ind w:firstLine="480" w:firstLineChars="200"/>
              <w:rPr>
                <w:rFonts w:hint="default" w:ascii="宋体" w:hAnsi="宋体" w:eastAsia="宋体" w:cs="宋体"/>
                <w:b/>
                <w:bCs/>
                <w:sz w:val="24"/>
                <w:szCs w:val="24"/>
                <w:lang w:val="en-US" w:eastAsia="zh-CN"/>
              </w:rPr>
            </w:pPr>
            <w:r>
              <w:rPr>
                <w:rFonts w:hint="eastAsia" w:ascii="宋体" w:hAnsi="宋体" w:cs="宋体"/>
                <w:b w:val="0"/>
                <w:bCs w:val="0"/>
                <w:sz w:val="24"/>
                <w:szCs w:val="24"/>
                <w:lang w:val="en-US" w:eastAsia="zh-CN"/>
              </w:rPr>
              <w:t>（2）看南京的行动</w:t>
            </w:r>
          </w:p>
          <w:p>
            <w:pPr>
              <w:keepNext w:val="0"/>
              <w:keepLines w:val="0"/>
              <w:widowControl/>
              <w:suppressLineNumbers w:val="0"/>
              <w:ind w:firstLine="480" w:firstLineChars="200"/>
              <w:jc w:val="left"/>
              <w:rPr>
                <w:rFonts w:hint="default" w:ascii="宋体" w:hAnsi="宋体" w:cs="宋体"/>
                <w:sz w:val="24"/>
                <w:szCs w:val="24"/>
                <w:lang w:val="en-US" w:eastAsia="zh-CN"/>
              </w:rPr>
            </w:pPr>
            <w:r>
              <w:rPr>
                <w:rFonts w:hint="eastAsia" w:ascii="宋体" w:hAnsi="宋体" w:eastAsia="宋体" w:cs="宋体"/>
                <w:sz w:val="24"/>
                <w:szCs w:val="24"/>
                <w:lang w:val="en-US" w:eastAsia="zh-CN"/>
              </w:rPr>
              <w:t>南京知青与内蒙古草原的排球情缘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南京知青王强的草原人生</w:t>
            </w:r>
            <w:r>
              <w:rPr>
                <w:rFonts w:hint="eastAsia" w:ascii="宋体" w:hAnsi="宋体" w:cs="宋体"/>
                <w:sz w:val="24"/>
                <w:szCs w:val="24"/>
                <w:lang w:val="en-US" w:eastAsia="zh-CN"/>
              </w:rPr>
              <w:t>；秦淮区通过“微网格”“微文化”等举措，将民族团结宣传融入1270个社区网格，开设“民族之家四点钟课堂”，解决各族群众实际困难；安乐园菜馆作为中华老字号，该菜馆员工涵盖回、汉、彝等民族，菜品融合多民族饮食文化，服务各族食客，成为南京“烟火气”中的民族团结缩影。</w:t>
            </w:r>
          </w:p>
          <w:p>
            <w:pPr>
              <w:keepNext w:val="0"/>
              <w:keepLines w:val="0"/>
              <w:widowControl/>
              <w:suppressLineNumbers w:val="0"/>
              <w:ind w:firstLine="480" w:firstLineChars="20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小结</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民族团结一家亲，国家在行动，社会在行动，南京在行动，那作为新时代的青少年，我们也该行动起来。</w:t>
            </w:r>
          </w:p>
          <w:p>
            <w:pPr>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【设计意图】</w:t>
            </w:r>
            <w:r>
              <w:rPr>
                <w:rFonts w:hint="default" w:ascii="仿宋" w:hAnsi="仿宋" w:eastAsia="仿宋" w:cs="仿宋"/>
                <w:sz w:val="24"/>
                <w:szCs w:val="24"/>
                <w:lang w:val="en-US" w:eastAsia="zh-CN"/>
              </w:rPr>
              <w:t>这一环节是情，是</w:t>
            </w:r>
            <w:r>
              <w:rPr>
                <w:rFonts w:hint="eastAsia" w:ascii="仿宋" w:hAnsi="仿宋" w:eastAsia="仿宋" w:cs="仿宋"/>
                <w:sz w:val="24"/>
                <w:szCs w:val="24"/>
                <w:lang w:val="en-US" w:eastAsia="zh-CN"/>
              </w:rPr>
              <w:t>认同</w:t>
            </w:r>
            <w:r>
              <w:rPr>
                <w:rFonts w:hint="default" w:ascii="仿宋" w:hAnsi="仿宋" w:eastAsia="仿宋" w:cs="仿宋"/>
                <w:sz w:val="24"/>
                <w:szCs w:val="24"/>
                <w:lang w:val="en-US" w:eastAsia="zh-CN"/>
              </w:rPr>
              <w:t>。本环节通过设计</w:t>
            </w:r>
            <w:r>
              <w:rPr>
                <w:rFonts w:hint="eastAsia" w:ascii="仿宋" w:hAnsi="仿宋" w:eastAsia="仿宋" w:cs="仿宋"/>
                <w:sz w:val="24"/>
                <w:szCs w:val="24"/>
                <w:lang w:val="en-US" w:eastAsia="zh-CN"/>
              </w:rPr>
              <w:t>民族贡献介绍，让学生真切地体会各民族休戚相关、荣辱与共。观看视频和南京城行动，以具体的事例深入学生内心，让学生对民族共同体有强烈的认同感，以激发其践行。</w:t>
            </w:r>
          </w:p>
          <w:p>
            <w:pPr>
              <w:rPr>
                <w:rFonts w:hint="eastAsia" w:ascii="宋体" w:hAnsi="宋体" w:eastAsia="宋体" w:cs="宋体"/>
                <w:sz w:val="24"/>
                <w:szCs w:val="24"/>
                <w:lang w:val="en-US" w:eastAsia="zh-CN"/>
              </w:rPr>
            </w:pPr>
          </w:p>
          <w:p>
            <w:pPr>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环节三：一代一代，同书华夏一家亲</w:t>
            </w:r>
          </w:p>
          <w:p>
            <w:p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活动1：情景模拟</w:t>
            </w:r>
          </w:p>
          <w:p>
            <w:pPr>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如果班级转来一名少数民族同学月月，刚刚到来的她，还很不适应这里的学习与生活，你会如何帮助她？说一说具体的做法。</w:t>
            </w:r>
          </w:p>
          <w:p>
            <w:pPr>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预设：主动去了解她们的风俗习惯，了解她的需求，帮助她快速地融入集体生活；多交流，了解他们的文化和背景；呼吁身边的同学，一起帮助她等等。‌</w:t>
            </w:r>
          </w:p>
          <w:p>
            <w:p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活动2：心愿汇聚</w:t>
            </w:r>
          </w:p>
          <w:p>
            <w:pPr>
              <w:ind w:firstLine="480" w:firstLineChars="20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让学生写下自己对民族团结的祝福与承诺，张贴在“团结心愿树”上。</w:t>
            </w:r>
          </w:p>
          <w:p>
            <w:pPr>
              <w:ind w:firstLine="480" w:firstLineChars="20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【设计意图】这一环节是行，是归宿。通过具体的情景，让学生以切身的行动将其中华民族共同体的意识彰显于行，深化其民族共同体意识。</w:t>
            </w:r>
          </w:p>
          <w:p>
            <w:pPr>
              <w:ind w:firstLine="480" w:firstLineChars="200"/>
              <w:rPr>
                <w:rFonts w:hint="default" w:ascii="Times New Roman" w:hAnsi="Times New Roman" w:eastAsia="仿宋" w:cs="Times New Roman"/>
                <w:color w:val="000000"/>
                <w:sz w:val="24"/>
                <w:lang w:val="en-US"/>
              </w:rPr>
            </w:pPr>
            <w:r>
              <w:rPr>
                <w:rFonts w:hint="eastAsia" w:ascii="宋体" w:hAnsi="宋体" w:cs="宋体"/>
                <w:b w:val="0"/>
                <w:bCs w:val="0"/>
                <w:sz w:val="24"/>
                <w:szCs w:val="24"/>
                <w:lang w:val="en-US" w:eastAsia="zh-CN"/>
              </w:rPr>
              <w:t>总结：学完本课之后，老师想重新问你们这个问题：孩子们，你们是哪个民族？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演讲比赛：组织以</w:t>
            </w:r>
            <w:r>
              <w:rPr>
                <w:rFonts w:hint="eastAsia" w:ascii="宋体" w:hAnsi="宋体" w:eastAsia="宋体" w:cs="宋体"/>
                <w:sz w:val="24"/>
                <w:szCs w:val="24"/>
              </w:rPr>
              <w:t>“铸牢中华民族共同体”主题</w:t>
            </w:r>
            <w:r>
              <w:rPr>
                <w:rFonts w:hint="eastAsia" w:ascii="宋体" w:hAnsi="宋体" w:eastAsia="宋体" w:cs="宋体"/>
                <w:sz w:val="24"/>
                <w:szCs w:val="24"/>
                <w:lang w:val="en-US" w:eastAsia="zh-CN"/>
              </w:rPr>
              <w:t>的演讲比赛，加深学生对主题的理解</w:t>
            </w:r>
          </w:p>
          <w:p>
            <w:pPr>
              <w:rPr>
                <w:rFonts w:ascii="Times New Roman" w:hAnsi="Times New Roman" w:eastAsia="楷体_GB2312" w:cs="Times New Roman"/>
                <w:color w:val="000000"/>
                <w:sz w:val="24"/>
              </w:rPr>
            </w:pPr>
            <w:r>
              <w:rPr>
                <w:rFonts w:hint="eastAsia" w:ascii="宋体" w:hAnsi="宋体" w:eastAsia="宋体" w:cs="宋体"/>
                <w:sz w:val="24"/>
                <w:szCs w:val="24"/>
              </w:rPr>
              <w:t>2.“民族文化周”活动：在校园内开展“民族文化周”，设置民族美食体验、传统手工艺展示、民族歌舞表演等区域，让学生亲身体验各民族文化魅力。</w:t>
            </w:r>
          </w:p>
        </w:tc>
      </w:tr>
    </w:tbl>
    <w:p/>
    <w:p/>
    <w:p/>
    <w:p/>
    <w:p>
      <w:pPr>
        <w:pStyle w:val="3"/>
        <w:bidi w:val="0"/>
        <w:jc w:val="center"/>
        <w:rPr>
          <w:rFonts w:hint="default"/>
          <w:highlight w:val="red"/>
          <w:lang w:val="en-US" w:eastAsia="zh-CN"/>
        </w:rPr>
      </w:pPr>
      <w:r>
        <w:rPr>
          <w:rFonts w:hint="eastAsia"/>
          <w:highlight w:val="red"/>
          <w:lang w:val="en-US" w:eastAsia="zh-CN"/>
        </w:rPr>
        <w:t>三、健康生活方式</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7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8"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班会题目</w:t>
            </w:r>
          </w:p>
        </w:tc>
        <w:tc>
          <w:tcPr>
            <w:tcW w:w="4281"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动起来，生命更精彩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背景分析（从学情分析、主题解析两方面分析；主题解析侧重分析班会选题和主题间的关系）</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1.主题解析</w:t>
            </w:r>
          </w:p>
          <w:p>
            <w:pPr>
              <w:spacing w:line="42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i w:val="0"/>
                <w:caps w:val="0"/>
                <w:color w:val="auto"/>
                <w:spacing w:val="0"/>
                <w:sz w:val="24"/>
                <w:szCs w:val="24"/>
                <w:shd w:val="clear" w:fill="FFFFFF"/>
              </w:rPr>
              <w:t>《关于全面加强和改进新时代学校体育工作的意见》</w:t>
            </w:r>
            <w:r>
              <w:rPr>
                <w:rFonts w:hint="eastAsia" w:ascii="宋体" w:hAnsi="宋体" w:eastAsia="宋体" w:cs="宋体"/>
                <w:i w:val="0"/>
                <w:caps w:val="0"/>
                <w:color w:val="auto"/>
                <w:spacing w:val="0"/>
                <w:sz w:val="24"/>
                <w:szCs w:val="24"/>
                <w:shd w:val="clear" w:fill="FFFFFF"/>
                <w:lang w:val="en-US" w:eastAsia="zh-CN"/>
              </w:rPr>
              <w:t>强调“以体育人”的理念，强调</w:t>
            </w:r>
            <w:r>
              <w:rPr>
                <w:rFonts w:hint="eastAsia" w:ascii="宋体" w:hAnsi="宋体" w:eastAsia="宋体" w:cs="宋体"/>
                <w:i w:val="0"/>
                <w:caps w:val="0"/>
                <w:color w:val="auto"/>
                <w:spacing w:val="0"/>
                <w:sz w:val="24"/>
                <w:szCs w:val="24"/>
                <w:shd w:val="clear" w:fill="FFFFFF"/>
              </w:rPr>
              <w:t>以习近平新时代中国特色社会主义思想为指导，全面贯彻党的教育方针，坚持社会主义办学方向，以立德树人为根本，以社会主义核心价值观为引领，以服务学生全面发展、增强综合素质为目标，坚持健康第一的教育理念，推动青少年文化学习和体育锻炼协调发展，帮助学生在体育锻炼中享受乐趣、增强体质、健全人格、锤炼意志，培养德智体美劳全面发展的社会主义建设者和接班人。</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2.学情分析</w:t>
            </w:r>
          </w:p>
          <w:p>
            <w:pPr>
              <w:spacing w:line="42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初中生正处于身心快速发展的关键期，部分学生存在运动兴趣不足、抗压能力薄弱、团队协作意识欠缺等问题。体育不仅是强身健体的方式，更是塑造品格、培养意志的重要途径。通过主题班会，帮助学生认识体育的多元价值，激发参与体育活动的热情，从体育中汲取成长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班会目标（从认知目标、情感目标、行为目标三方面分析，目标要具体）</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1.认知目标</w:t>
            </w:r>
          </w:p>
          <w:p>
            <w:pPr>
              <w:spacing w:line="42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了解体育在人格塑造、意志培养等方面的重要意义。</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2.情感目标</w:t>
            </w:r>
          </w:p>
          <w:p>
            <w:pPr>
              <w:spacing w:line="42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激发学生对体育运动的热爱，培养拼搏、坚持、合作的体育精神。</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3.行为目标</w:t>
            </w:r>
          </w:p>
          <w:p>
            <w:pPr>
              <w:spacing w:line="42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通过互动活动，提升团队协作、沟通表达和问题解决能力。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班会准备（从学生准备、教师准备等方面分析）</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1.教师准备</w:t>
            </w:r>
          </w:p>
          <w:p>
            <w:pPr>
              <w:spacing w:line="420" w:lineRule="exact"/>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准备相关视频</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2.学生准备</w:t>
            </w:r>
          </w:p>
          <w:p>
            <w:pPr>
              <w:spacing w:line="420" w:lineRule="exact"/>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了解自己喜欢的这项体育运动的相关运动员的故事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（每个环节的过程要具体展开，有生成材料）</w:t>
            </w:r>
          </w:p>
          <w:p>
            <w:pPr>
              <w:spacing w:line="420" w:lineRule="exac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导入：运动挑战</w:t>
            </w:r>
          </w:p>
          <w:p>
            <w:pPr>
              <w:spacing w:line="420" w:lineRule="exact"/>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小组代表参与“一分钟平板支撑运动”挑战，记录坚持时间。采访挑战者，说说你成功或者失败的原因。</w:t>
            </w:r>
          </w:p>
          <w:p>
            <w:pPr>
              <w:spacing w:line="420" w:lineRule="exact"/>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你运动后有什么收获?你觉得</w:t>
            </w:r>
            <w:r>
              <w:rPr>
                <w:rFonts w:hint="eastAsia" w:ascii="宋体" w:hAnsi="宋体" w:cs="宋体"/>
                <w:color w:val="000000"/>
                <w:sz w:val="24"/>
                <w:szCs w:val="24"/>
                <w:highlight w:val="yellow"/>
                <w:lang w:val="en-US" w:eastAsia="zh-CN"/>
              </w:rPr>
              <w:t>运会有哪些益处？（视频介绍）</w:t>
            </w:r>
          </w:p>
          <w:p>
            <w:pPr>
              <w:spacing w:line="420" w:lineRule="exact"/>
              <w:ind w:firstLine="480" w:firstLineChars="200"/>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你喜欢这项</w:t>
            </w:r>
            <w:r>
              <w:rPr>
                <w:rFonts w:hint="eastAsia" w:ascii="宋体" w:hAnsi="宋体" w:cs="宋体"/>
                <w:color w:val="000000"/>
                <w:sz w:val="24"/>
                <w:szCs w:val="24"/>
                <w:highlight w:val="yellow"/>
                <w:lang w:val="en-US" w:eastAsia="zh-CN"/>
              </w:rPr>
              <w:t>体育运动有什么代表人物</w:t>
            </w:r>
            <w:r>
              <w:rPr>
                <w:rFonts w:hint="eastAsia" w:ascii="宋体" w:hAnsi="宋体" w:cs="宋体"/>
                <w:color w:val="000000"/>
                <w:sz w:val="24"/>
                <w:szCs w:val="24"/>
                <w:lang w:val="en-US" w:eastAsia="zh-CN"/>
              </w:rPr>
              <w:t>？你为什么喜欢他？</w:t>
            </w:r>
          </w:p>
          <w:p>
            <w:pPr>
              <w:spacing w:line="42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环节一：</w:t>
            </w:r>
            <w:r>
              <w:rPr>
                <w:rFonts w:hint="eastAsia" w:ascii="宋体" w:hAnsi="宋体" w:cs="宋体"/>
                <w:color w:val="000000"/>
                <w:sz w:val="24"/>
                <w:szCs w:val="24"/>
                <w:lang w:val="en-US" w:eastAsia="zh-CN"/>
              </w:rPr>
              <w:t>塑</w:t>
            </w:r>
            <w:r>
              <w:rPr>
                <w:rFonts w:hint="eastAsia" w:ascii="宋体" w:hAnsi="宋体" w:eastAsia="宋体" w:cs="宋体"/>
                <w:color w:val="000000"/>
                <w:sz w:val="24"/>
                <w:szCs w:val="24"/>
                <w:lang w:val="en-US" w:eastAsia="zh-CN"/>
              </w:rPr>
              <w:t>强健之体</w:t>
            </w:r>
          </w:p>
          <w:p>
            <w:pPr>
              <w:spacing w:line="42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活动1：</w:t>
            </w:r>
            <w:r>
              <w:rPr>
                <w:rFonts w:hint="eastAsia" w:ascii="宋体" w:hAnsi="宋体" w:cs="宋体"/>
                <w:color w:val="000000"/>
                <w:sz w:val="24"/>
                <w:szCs w:val="24"/>
                <w:lang w:val="en-US" w:eastAsia="zh-CN"/>
              </w:rPr>
              <w:t>健康指数我来算</w:t>
            </w:r>
          </w:p>
          <w:p>
            <w:pPr>
              <w:spacing w:line="420" w:lineRule="exact"/>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身高、体重测一测自己</w:t>
            </w:r>
            <w:r>
              <w:rPr>
                <w:rFonts w:hint="eastAsia" w:ascii="宋体" w:hAnsi="宋体" w:cs="宋体"/>
                <w:color w:val="000000"/>
                <w:sz w:val="24"/>
                <w:szCs w:val="24"/>
                <w:highlight w:val="yellow"/>
                <w:lang w:val="en-US" w:eastAsia="zh-CN"/>
              </w:rPr>
              <w:t>体质指数，对照表</w:t>
            </w:r>
            <w:r>
              <w:rPr>
                <w:rFonts w:hint="eastAsia" w:ascii="宋体" w:hAnsi="宋体" w:cs="宋体"/>
                <w:color w:val="000000"/>
                <w:sz w:val="24"/>
                <w:szCs w:val="24"/>
                <w:lang w:val="en-US" w:eastAsia="zh-CN"/>
              </w:rPr>
              <w:t>看看自己的健康指数。</w:t>
            </w:r>
          </w:p>
          <w:p>
            <w:pPr>
              <w:spacing w:line="420" w:lineRule="exact"/>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预设：班上不少学生超重甚至肥胖。且国家卫健委数据显示6至17岁儿童、青少年超重率11.1%，肥胖率7.9%。为此，国家卫生健康委联合教育部、体育总局等16个部门于2024年6月启动的三年专项行动，核心目标是提升全民健康体重管理意识和技能，应对超重肥胖问题。</w:t>
            </w:r>
          </w:p>
          <w:p>
            <w:pPr>
              <w:spacing w:line="420" w:lineRule="exact"/>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活动2：</w:t>
            </w:r>
            <w:r>
              <w:rPr>
                <w:rFonts w:hint="eastAsia" w:ascii="宋体" w:hAnsi="宋体" w:cs="宋体"/>
                <w:color w:val="000000"/>
                <w:sz w:val="24"/>
                <w:szCs w:val="24"/>
                <w:lang w:val="en-US" w:eastAsia="zh-CN"/>
              </w:rPr>
              <w:t>身体差距我来找</w:t>
            </w:r>
          </w:p>
          <w:p>
            <w:pPr>
              <w:spacing w:line="420" w:lineRule="exact"/>
              <w:ind w:firstLine="480" w:firstLineChars="200"/>
              <w:rPr>
                <w:rFonts w:hint="default" w:ascii="宋体" w:hAnsi="宋体" w:eastAsia="宋体" w:cs="宋体"/>
                <w:color w:val="000000"/>
                <w:sz w:val="24"/>
                <w:szCs w:val="24"/>
                <w:lang w:val="en-US" w:eastAsia="zh-CN"/>
              </w:rPr>
            </w:pPr>
            <w:r>
              <w:rPr>
                <w:rFonts w:hint="default" w:ascii="宋体" w:hAnsi="宋体" w:cs="宋体"/>
                <w:color w:val="000000"/>
                <w:sz w:val="24"/>
                <w:szCs w:val="24"/>
                <w:lang w:val="en-US" w:eastAsia="zh-CN"/>
              </w:rPr>
              <w:t>请同学们观察一下，这些</w:t>
            </w:r>
            <w:r>
              <w:rPr>
                <w:rFonts w:hint="default" w:ascii="宋体" w:hAnsi="宋体" w:cs="宋体"/>
                <w:color w:val="000000"/>
                <w:sz w:val="24"/>
                <w:szCs w:val="24"/>
                <w:highlight w:val="yellow"/>
                <w:lang w:val="en-US" w:eastAsia="zh-CN"/>
              </w:rPr>
              <w:t>运动员的身材</w:t>
            </w:r>
            <w:r>
              <w:rPr>
                <w:rFonts w:hint="default" w:ascii="宋体" w:hAnsi="宋体" w:cs="宋体"/>
                <w:color w:val="000000"/>
                <w:sz w:val="24"/>
                <w:szCs w:val="24"/>
                <w:lang w:val="en-US" w:eastAsia="zh-CN"/>
              </w:rPr>
              <w:t>和我们普通人有什么不一样的地方?这是为什么呢？</w:t>
            </w:r>
          </w:p>
          <w:p>
            <w:pPr>
              <w:spacing w:line="420" w:lineRule="exact"/>
              <w:ind w:firstLine="480" w:firstLineChars="20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预设：运动员的身体更强壮。因为生命在于运动。有了强健的体魄，能帮助我们更好地学习，更好地生活。</w:t>
            </w:r>
          </w:p>
          <w:p>
            <w:pPr>
              <w:spacing w:line="420" w:lineRule="exac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活动3：体育运动我来说</w:t>
            </w:r>
          </w:p>
          <w:p>
            <w:pPr>
              <w:spacing w:line="420" w:lineRule="exact"/>
              <w:ind w:firstLine="480" w:firstLineChars="20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那同学们你们能向大家说一说你最喜欢的体育运动，并分享一下你运动的感受。</w:t>
            </w:r>
          </w:p>
          <w:p>
            <w:pPr>
              <w:spacing w:line="420" w:lineRule="exact"/>
              <w:ind w:firstLine="480" w:firstLineChars="200"/>
              <w:rPr>
                <w:rFonts w:hint="default" w:ascii="宋体" w:hAnsi="宋体" w:eastAsia="宋体" w:cs="宋体"/>
                <w:color w:val="000000"/>
                <w:sz w:val="24"/>
                <w:szCs w:val="24"/>
                <w:lang w:val="en-US" w:eastAsia="zh-CN"/>
              </w:rPr>
            </w:pPr>
            <w:r>
              <w:rPr>
                <w:rFonts w:hint="eastAsia" w:ascii="仿宋" w:hAnsi="仿宋" w:eastAsia="仿宋" w:cs="仿宋"/>
                <w:color w:val="000000"/>
                <w:sz w:val="24"/>
                <w:szCs w:val="24"/>
                <w:lang w:val="en-US" w:eastAsia="zh-CN"/>
              </w:rPr>
              <w:t>【设计意图】通过BMI值的计算，以数据让学生直面地关注自身的身体健康状况，明白强壮的身体对于自身的重要性。</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环节二：悟</w:t>
            </w:r>
            <w:r>
              <w:rPr>
                <w:rFonts w:hint="eastAsia" w:ascii="宋体" w:hAnsi="宋体" w:cs="宋体"/>
                <w:color w:val="000000"/>
                <w:sz w:val="24"/>
                <w:szCs w:val="24"/>
                <w:lang w:val="en-US" w:eastAsia="zh-CN"/>
              </w:rPr>
              <w:t>运动</w:t>
            </w:r>
            <w:r>
              <w:rPr>
                <w:rFonts w:hint="eastAsia" w:ascii="宋体" w:hAnsi="宋体" w:eastAsia="宋体" w:cs="宋体"/>
                <w:color w:val="000000"/>
                <w:sz w:val="24"/>
                <w:szCs w:val="24"/>
                <w:lang w:val="en-US" w:eastAsia="zh-CN"/>
              </w:rPr>
              <w:t>之魂</w:t>
            </w:r>
          </w:p>
          <w:p>
            <w:pPr>
              <w:spacing w:line="420" w:lineRule="exact"/>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活动1：</w:t>
            </w:r>
            <w:r>
              <w:rPr>
                <w:rFonts w:hint="eastAsia" w:ascii="宋体" w:hAnsi="宋体" w:cs="宋体"/>
                <w:color w:val="000000"/>
                <w:sz w:val="24"/>
                <w:szCs w:val="24"/>
                <w:lang w:val="en-US" w:eastAsia="zh-CN"/>
              </w:rPr>
              <w:t>运动挑战</w:t>
            </w:r>
          </w:p>
          <w:p>
            <w:pPr>
              <w:spacing w:line="420" w:lineRule="exact"/>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请小组代表参与“一分钟平板支撑运动”挑战，记录坚持的时间，请同学分享运动的体验。</w:t>
            </w:r>
          </w:p>
          <w:p>
            <w:pPr>
              <w:spacing w:line="420" w:lineRule="exact"/>
              <w:ind w:firstLine="480" w:firstLineChars="20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预设：坚持之中，我们才能不断地突破自己。今日坚持30秒，明日或许就是40秒，一日一日地坚持，才能使我们的体魄更强健。</w:t>
            </w:r>
          </w:p>
          <w:p>
            <w:pPr>
              <w:spacing w:line="420" w:lineRule="exact"/>
              <w:rPr>
                <w:rFonts w:hint="default" w:ascii="宋体" w:hAnsi="宋体" w:cs="宋体"/>
                <w:color w:val="000000"/>
                <w:sz w:val="24"/>
                <w:szCs w:val="24"/>
                <w:lang w:val="en-US" w:eastAsia="zh-CN"/>
              </w:rPr>
            </w:pPr>
            <w:r>
              <w:rPr>
                <w:rFonts w:hint="eastAsia" w:ascii="宋体" w:hAnsi="宋体" w:eastAsia="宋体" w:cs="宋体"/>
                <w:color w:val="000000"/>
                <w:sz w:val="24"/>
                <w:szCs w:val="24"/>
                <w:lang w:val="en-US" w:eastAsia="zh-CN"/>
              </w:rPr>
              <w:t>活动2：</w:t>
            </w:r>
            <w:r>
              <w:rPr>
                <w:rFonts w:hint="eastAsia" w:ascii="宋体" w:hAnsi="宋体" w:cs="宋体"/>
                <w:color w:val="000000"/>
                <w:sz w:val="24"/>
                <w:szCs w:val="24"/>
                <w:lang w:val="en-US" w:eastAsia="zh-CN"/>
              </w:rPr>
              <w:t>“远大的梦想，唯有坚持才能抵达”</w:t>
            </w:r>
          </w:p>
          <w:p>
            <w:pPr>
              <w:spacing w:line="420" w:lineRule="exact"/>
              <w:ind w:firstLine="480" w:firstLineChars="20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郑钦文坚持的故事分享。说说你从这位奥运冠军身上汲取到了什么力量？</w:t>
            </w:r>
          </w:p>
          <w:p>
            <w:pPr>
              <w:spacing w:line="420" w:lineRule="exact"/>
              <w:ind w:firstLine="480" w:firstLineChars="200"/>
              <w:rPr>
                <w:rFonts w:hint="default" w:ascii="宋体" w:hAnsi="宋体" w:cs="宋体"/>
                <w:color w:val="000000"/>
                <w:sz w:val="24"/>
                <w:szCs w:val="24"/>
                <w:lang w:val="en-US" w:eastAsia="zh-CN"/>
              </w:rPr>
            </w:pPr>
            <w:r>
              <w:rPr>
                <w:rFonts w:hint="default" w:ascii="宋体" w:hAnsi="宋体" w:cs="宋体"/>
                <w:color w:val="000000"/>
                <w:sz w:val="24"/>
                <w:szCs w:val="24"/>
                <w:lang w:val="en-US" w:eastAsia="zh-CN"/>
              </w:rPr>
              <w:t>连续在高温天气的户外鏖战，与此前从未战胜过的对手交手，郑钦文一直在突破自己的极限。决赛拿到赛点时，她能感觉到手在颤抖，她稳住自己，心里只想着如何打好下一个球。“学会热爱和享受，朝着目标勇敢坚定地走下去”她说，“远大的梦想，唯有坚持才能抵达。”疫情期间凌晨四点半起床训练、一年多时间里辗转参加近30项比赛、带伤坚持与世界第一交手只为不浪费切磋的机会……郑钦文知晓自己的能量，也明确自己的方向。</w:t>
            </w:r>
          </w:p>
          <w:p>
            <w:pPr>
              <w:spacing w:line="420" w:lineRule="exact"/>
              <w:ind w:firstLine="480" w:firstLineChars="200"/>
              <w:rPr>
                <w:rFonts w:hint="default" w:ascii="宋体" w:hAnsi="宋体" w:cs="宋体"/>
                <w:color w:val="000000"/>
                <w:sz w:val="24"/>
                <w:szCs w:val="24"/>
                <w:lang w:val="en-US" w:eastAsia="zh-CN"/>
              </w:rPr>
            </w:pPr>
            <w:r>
              <w:rPr>
                <w:rFonts w:hint="default" w:ascii="宋体" w:hAnsi="宋体" w:cs="宋体"/>
                <w:color w:val="000000"/>
                <w:sz w:val="24"/>
                <w:szCs w:val="24"/>
                <w:lang w:val="en-US" w:eastAsia="zh-CN"/>
              </w:rPr>
              <w:t>从青少年赛事到职业网坛，从名不见经传到夺得巴黎奥运会网球女子单打冠军改写中国网球的历史，郑钦文坚持了十年。最终，郑钦文拿到中国首枚奥运会网球单打金牌，创造了历史。</w:t>
            </w:r>
          </w:p>
          <w:p>
            <w:pPr>
              <w:spacing w:line="420" w:lineRule="exact"/>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预设：坚持，突破自我。运动不仅能塑造我们的健壮的体魄，还能锻炼我们顽强的意志，让我们的生命更精彩。</w:t>
            </w:r>
          </w:p>
          <w:p>
            <w:pPr>
              <w:spacing w:line="420" w:lineRule="exact"/>
              <w:ind w:firstLine="480" w:firstLineChars="200"/>
              <w:rPr>
                <w:rFonts w:hint="default" w:ascii="宋体" w:hAnsi="宋体" w:eastAsia="宋体" w:cs="宋体"/>
                <w:color w:val="000000"/>
                <w:sz w:val="24"/>
                <w:szCs w:val="24"/>
                <w:lang w:val="en-US" w:eastAsia="zh-CN"/>
              </w:rPr>
            </w:pPr>
            <w:r>
              <w:rPr>
                <w:rFonts w:hint="eastAsia" w:ascii="仿宋" w:hAnsi="仿宋" w:eastAsia="仿宋" w:cs="仿宋"/>
                <w:color w:val="000000"/>
                <w:sz w:val="24"/>
                <w:szCs w:val="24"/>
                <w:lang w:val="en-US" w:eastAsia="zh-CN"/>
              </w:rPr>
              <w:t>【设计意图】自身运动和榜样引领，明白坚持的内涵，更见运动的意义不仅是外在的身体，更是内在的灵魂塑造。</w:t>
            </w:r>
          </w:p>
          <w:p>
            <w:pPr>
              <w:spacing w:line="42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环节三：</w:t>
            </w:r>
            <w:r>
              <w:rPr>
                <w:rFonts w:hint="eastAsia" w:ascii="宋体" w:hAnsi="宋体" w:cs="宋体"/>
                <w:color w:val="000000"/>
                <w:sz w:val="24"/>
                <w:szCs w:val="24"/>
                <w:lang w:val="en-US" w:eastAsia="zh-CN"/>
              </w:rPr>
              <w:t>践运动</w:t>
            </w:r>
            <w:r>
              <w:rPr>
                <w:rFonts w:hint="eastAsia" w:ascii="宋体" w:hAnsi="宋体" w:eastAsia="宋体" w:cs="宋体"/>
                <w:color w:val="000000"/>
                <w:sz w:val="24"/>
                <w:szCs w:val="24"/>
                <w:lang w:val="en-US" w:eastAsia="zh-CN"/>
              </w:rPr>
              <w:t>之</w:t>
            </w:r>
            <w:r>
              <w:rPr>
                <w:rFonts w:hint="eastAsia" w:ascii="宋体" w:hAnsi="宋体" w:cs="宋体"/>
                <w:color w:val="000000"/>
                <w:sz w:val="24"/>
                <w:szCs w:val="24"/>
                <w:lang w:val="en-US" w:eastAsia="zh-CN"/>
              </w:rPr>
              <w:t>行</w:t>
            </w:r>
          </w:p>
          <w:p>
            <w:pPr>
              <w:spacing w:line="420" w:lineRule="exact"/>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活动1：</w:t>
            </w:r>
            <w:r>
              <w:rPr>
                <w:rFonts w:hint="eastAsia" w:ascii="宋体" w:hAnsi="宋体" w:cs="宋体"/>
                <w:color w:val="000000"/>
                <w:sz w:val="24"/>
                <w:szCs w:val="24"/>
                <w:lang w:val="en-US" w:eastAsia="zh-CN"/>
              </w:rPr>
              <w:t>大家帮</w:t>
            </w:r>
          </w:p>
          <w:p>
            <w:pPr>
              <w:spacing w:line="420" w:lineRule="exact"/>
              <w:ind w:firstLine="480" w:firstLineChars="200"/>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我们都明白了坚持的意义，那平常是什么阻碍了你锻炼的脚步呢？说一说自己平时</w:t>
            </w:r>
            <w:r>
              <w:rPr>
                <w:rFonts w:hint="eastAsia" w:ascii="宋体" w:hAnsi="宋体" w:cs="宋体"/>
                <w:color w:val="000000"/>
                <w:sz w:val="24"/>
                <w:szCs w:val="24"/>
                <w:highlight w:val="yellow"/>
                <w:lang w:val="en-US" w:eastAsia="zh-CN"/>
              </w:rPr>
              <w:t>运动缺乏的原因</w:t>
            </w:r>
            <w:r>
              <w:rPr>
                <w:rFonts w:hint="eastAsia" w:ascii="宋体" w:hAnsi="宋体" w:cs="宋体"/>
                <w:color w:val="000000"/>
                <w:sz w:val="24"/>
                <w:szCs w:val="24"/>
                <w:lang w:val="en-US" w:eastAsia="zh-CN"/>
              </w:rPr>
              <w:t>，一起来寻求合理的</w:t>
            </w:r>
            <w:r>
              <w:rPr>
                <w:rFonts w:hint="eastAsia" w:ascii="宋体" w:hAnsi="宋体" w:cs="宋体"/>
                <w:color w:val="000000"/>
                <w:sz w:val="24"/>
                <w:szCs w:val="24"/>
                <w:highlight w:val="yellow"/>
                <w:lang w:val="en-US" w:eastAsia="zh-CN"/>
              </w:rPr>
              <w:t>解决方法</w:t>
            </w:r>
            <w:r>
              <w:rPr>
                <w:rFonts w:hint="eastAsia" w:ascii="宋体" w:hAnsi="宋体" w:cs="宋体"/>
                <w:color w:val="000000"/>
                <w:sz w:val="24"/>
                <w:szCs w:val="24"/>
                <w:lang w:val="en-US" w:eastAsia="zh-CN"/>
              </w:rPr>
              <w:t>。</w:t>
            </w:r>
          </w:p>
          <w:p>
            <w:pPr>
              <w:spacing w:line="420" w:lineRule="exact"/>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活动2：</w:t>
            </w:r>
            <w:r>
              <w:rPr>
                <w:rFonts w:hint="eastAsia" w:ascii="宋体" w:hAnsi="宋体" w:cs="宋体"/>
                <w:color w:val="000000"/>
                <w:sz w:val="24"/>
                <w:szCs w:val="24"/>
                <w:lang w:val="en-US" w:eastAsia="zh-CN"/>
              </w:rPr>
              <w:t>自我行</w:t>
            </w:r>
          </w:p>
          <w:p>
            <w:pPr>
              <w:spacing w:line="420" w:lineRule="exact"/>
              <w:ind w:firstLine="480" w:firstLineChars="200"/>
              <w:rPr>
                <w:rFonts w:hint="eastAsia" w:ascii="宋体" w:hAnsi="宋体" w:eastAsia="宋体" w:cs="宋体"/>
                <w:color w:val="000000"/>
                <w:sz w:val="24"/>
                <w:szCs w:val="24"/>
                <w:lang w:val="en-US" w:eastAsia="zh-CN"/>
              </w:rPr>
            </w:pPr>
            <w:r>
              <w:rPr>
                <w:rFonts w:hint="default" w:ascii="宋体" w:hAnsi="宋体" w:cs="宋体"/>
                <w:color w:val="000000"/>
                <w:sz w:val="24"/>
                <w:szCs w:val="24"/>
                <w:lang w:val="en-US" w:eastAsia="zh-CN"/>
              </w:rPr>
              <w:t>各小组讨论制定“班级</w:t>
            </w:r>
            <w:r>
              <w:rPr>
                <w:rFonts w:hint="eastAsia" w:ascii="宋体" w:hAnsi="宋体" w:cs="宋体"/>
                <w:color w:val="000000"/>
                <w:sz w:val="24"/>
                <w:szCs w:val="24"/>
                <w:lang w:val="en-US" w:eastAsia="zh-CN"/>
              </w:rPr>
              <w:t>运动</w:t>
            </w:r>
            <w:r>
              <w:rPr>
                <w:rFonts w:hint="default" w:ascii="宋体" w:hAnsi="宋体" w:cs="宋体"/>
                <w:color w:val="000000"/>
                <w:sz w:val="24"/>
                <w:szCs w:val="24"/>
                <w:lang w:val="en-US" w:eastAsia="zh-CN"/>
              </w:rPr>
              <w:t>公约”，内容涵盖每日锻炼时间、运动项目选择、互助监督机制等，每组派代表宣读公约内容。</w:t>
            </w:r>
          </w:p>
          <w:p>
            <w:pPr>
              <w:spacing w:line="420" w:lineRule="exact"/>
              <w:ind w:firstLine="480" w:firstLineChars="200"/>
              <w:rPr>
                <w:rFonts w:hint="default" w:ascii="宋体" w:hAnsi="宋体" w:eastAsia="宋体" w:cs="宋体"/>
                <w:color w:val="000000"/>
                <w:sz w:val="24"/>
                <w:szCs w:val="24"/>
                <w:lang w:val="en-US" w:eastAsia="zh-CN"/>
              </w:rPr>
            </w:pPr>
            <w:r>
              <w:rPr>
                <w:rFonts w:hint="eastAsia" w:ascii="仿宋" w:hAnsi="仿宋" w:eastAsia="仿宋" w:cs="仿宋"/>
                <w:color w:val="000000"/>
                <w:sz w:val="24"/>
                <w:szCs w:val="24"/>
                <w:lang w:val="en-US" w:eastAsia="zh-CN"/>
              </w:rPr>
              <w:t>【设计意图】结合学生的生活实际，切实解决学生运动少的问题，共同商讨，形成互相监督的公约，将运动之要外化于行。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班</w:t>
            </w:r>
            <w:r>
              <w:rPr>
                <w:rFonts w:hint="eastAsia" w:ascii="宋体" w:hAnsi="宋体" w:eastAsia="宋体" w:cs="宋体"/>
                <w:color w:val="000000"/>
                <w:sz w:val="24"/>
                <w:szCs w:val="24"/>
                <w:shd w:val="clear" w:color="auto" w:fill="D8D8D8"/>
              </w:rPr>
              <w:t>会</w:t>
            </w:r>
            <w:r>
              <w:rPr>
                <w:rFonts w:hint="eastAsia" w:ascii="宋体" w:hAnsi="宋体" w:eastAsia="宋体" w:cs="宋体"/>
                <w:color w:val="000000"/>
                <w:sz w:val="24"/>
                <w:szCs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1.“运动打卡21天”行动：学生每天通过班级群上传运动照片或视频，记录锻炼过程，班主任每周评选“运动之星”进行表彰。</w:t>
            </w:r>
          </w:p>
          <w:p>
            <w:pPr>
              <w:spacing w:line="42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2.体育精神主题征文比赛：鼓励学生撰写自己或身边的体育故事，优秀作品在校刊发表，并在班级公众号展示。</w:t>
            </w:r>
          </w:p>
        </w:tc>
      </w:tr>
    </w:tbl>
    <w:p/>
    <w:p/>
    <w:p>
      <w:pPr>
        <w:pStyle w:val="3"/>
        <w:bidi w:val="0"/>
        <w:jc w:val="center"/>
        <w:rPr>
          <w:rFonts w:hint="default"/>
          <w:highlight w:val="red"/>
          <w:lang w:val="en-US" w:eastAsia="zh-CN"/>
        </w:rPr>
      </w:pPr>
      <w:r>
        <w:rPr>
          <w:rFonts w:hint="eastAsia"/>
          <w:highlight w:val="red"/>
          <w:lang w:val="en-US" w:eastAsia="zh-CN"/>
        </w:rPr>
        <w:t>四、科技强国</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7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25"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74"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筑梦科技，强国有我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1.主题解析</w:t>
            </w:r>
          </w:p>
          <w:p>
            <w:pPr>
              <w:ind w:firstLine="480" w:firstLineChars="200"/>
              <w:rPr>
                <w:rFonts w:hint="eastAsia" w:eastAsia="楷体_GB2312" w:cs="Times New Roman"/>
                <w:color w:val="000000"/>
                <w:sz w:val="24"/>
                <w:lang w:val="en-US" w:eastAsia="zh-CN"/>
              </w:rPr>
            </w:pPr>
            <w:r>
              <w:rPr>
                <w:rFonts w:hint="eastAsia" w:ascii="楷体" w:hAnsi="楷体" w:eastAsia="楷体" w:cs="楷体"/>
                <w:sz w:val="24"/>
                <w:szCs w:val="24"/>
                <w:lang w:val="en-US" w:eastAsia="zh-CN"/>
              </w:rPr>
              <w:t>总书记在党的二十届三中全会中指出：“坚持守正创新，既要有道不变、志不改的强大定力，又要有敢创新、敢攻坚的锐气胆魄。必须深入实施科教兴国战略、人才强国战略、创新驱动发展战略，提升国家创新体系整体效能。”当下国家面对科技创新发展，国民整体的自主创新意识和能力有待提高，同时在关键技术领域也面临着来其他发达国家的技术封锁和垄断，因此面对内外挑战，亟需科技创新人才。《中小学德育工作指南》中强调要加强对学生科学精神、科学方法、科学态度的培养，提高学生的科学素养和创新意识。《关于加强新时代中小学科学教育工作的意见》中指出引导中小学生在现实生产生活环境中学习科学知识，体悟创新精神的内涵，培养有责任感的创新人才。</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2.学情分析</w:t>
            </w:r>
          </w:p>
          <w:p>
            <w:pPr>
              <w:ind w:firstLine="480" w:firstLineChars="200"/>
              <w:rPr>
                <w:rFonts w:hint="default" w:eastAsia="楷体_GB2312" w:cs="Times New Roman"/>
                <w:color w:val="000000"/>
                <w:sz w:val="24"/>
                <w:lang w:val="en-US" w:eastAsia="zh-CN"/>
              </w:rPr>
            </w:pPr>
            <w:r>
              <w:rPr>
                <w:rFonts w:hint="eastAsia" w:ascii="楷体" w:hAnsi="楷体" w:eastAsia="楷体" w:cs="楷体"/>
                <w:sz w:val="24"/>
                <w:szCs w:val="24"/>
                <w:lang w:val="en-US" w:eastAsia="zh-CN"/>
              </w:rPr>
              <w:t>初中生大多觉得科技创新离自己较远，是科学家们的事，自己更多的是在享受科学技术带来的红利，主动参与度不够，如何唤起学生对科技创新的意识，调动学生对于科技创新的主观能动性，是摆在眼前的一个迫切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1.认知目标</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了解我国科学定位技术发展历程，伟大成就及在国际上的地位，明晰科技对生活和国家发展的重要性</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2.情感目标</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激发学生对科技的浓厚兴趣与内在热情，培养民族自豪感，增强为实现科技报国而努力学习的使命感</w:t>
            </w:r>
          </w:p>
          <w:p>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3.行为目标</w:t>
            </w:r>
          </w:p>
          <w:p>
            <w:pPr>
              <w:ind w:firstLine="480" w:firstLineChars="200"/>
              <w:rPr>
                <w:rFonts w:hint="default" w:ascii="Times New Roman" w:hAnsi="Times New Roman" w:eastAsia="宋体" w:cs="Times New Roman"/>
                <w:color w:val="000000"/>
                <w:sz w:val="24"/>
                <w:lang w:val="en-US" w:eastAsia="zh-CN"/>
              </w:rPr>
            </w:pPr>
            <w:r>
              <w:rPr>
                <w:rFonts w:hint="eastAsia" w:ascii="楷体" w:hAnsi="楷体" w:eastAsia="楷体" w:cs="楷体"/>
                <w:sz w:val="24"/>
                <w:szCs w:val="24"/>
                <w:lang w:val="en-US" w:eastAsia="zh-CN"/>
              </w:rPr>
              <w:t>锻炼学生收集整理信息的能力，引导学生将对科技热情转化为实际行动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1.学生准备</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了解身边的科技，感受创新对生活的改变；搜集科学人物故事</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2.教师准备</w:t>
            </w:r>
          </w:p>
          <w:p>
            <w:pPr>
              <w:spacing w:line="420" w:lineRule="exact"/>
              <w:ind w:firstLine="480" w:firstLineChars="200"/>
              <w:rPr>
                <w:rFonts w:ascii="Times New Roman" w:hAnsi="Times New Roman" w:cs="Times New Roman"/>
                <w:color w:val="000000"/>
                <w:sz w:val="24"/>
              </w:rPr>
            </w:pPr>
            <w:r>
              <w:rPr>
                <w:rFonts w:hint="eastAsia" w:ascii="楷体" w:hAnsi="楷体" w:eastAsia="楷体" w:cs="楷体"/>
                <w:sz w:val="24"/>
                <w:szCs w:val="24"/>
                <w:lang w:val="en-US" w:eastAsia="zh-CN"/>
              </w:rPr>
              <w:t>搜集相关人物故事和视频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p>
            <w:pPr>
              <w:spacing w:line="420" w:lineRule="exact"/>
              <w:rPr>
                <w:rFonts w:hint="eastAsia" w:ascii="宋体" w:hAnsi="宋体" w:eastAsia="宋体" w:cs="宋体"/>
                <w:color w:val="000000"/>
                <w:sz w:val="24"/>
                <w:lang w:val="en-US" w:eastAsia="zh-CN"/>
              </w:rPr>
            </w:pPr>
            <w:r>
              <w:rPr>
                <w:rFonts w:hint="eastAsia" w:ascii="宋体" w:hAnsi="宋体" w:eastAsia="宋体" w:cs="宋体"/>
                <w:b w:val="0"/>
                <w:bCs w:val="0"/>
                <w:color w:val="000000"/>
                <w:sz w:val="24"/>
                <w:lang w:val="en-US" w:eastAsia="zh-CN"/>
              </w:rPr>
              <w:t>环节一：一颗中国“星”，明科技之重</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活动1：由身边的科技说开去</w:t>
            </w:r>
          </w:p>
          <w:p>
            <w:pPr>
              <w:spacing w:line="420" w:lineRule="exact"/>
              <w:ind w:firstLine="480" w:firstLineChars="200"/>
              <w:rPr>
                <w:rFonts w:hint="eastAsia" w:ascii="楷体" w:hAnsi="楷体" w:eastAsia="楷体" w:cs="楷体"/>
                <w:color w:val="000000"/>
                <w:sz w:val="24"/>
                <w:lang w:val="en-US" w:eastAsia="zh-CN"/>
              </w:rPr>
            </w:pPr>
            <w:r>
              <w:rPr>
                <w:rFonts w:hint="eastAsia" w:ascii="楷体" w:hAnsi="楷体" w:eastAsia="楷体" w:cs="楷体"/>
                <w:color w:val="000000"/>
                <w:sz w:val="24"/>
                <w:lang w:val="en-US" w:eastAsia="zh-CN"/>
              </w:rPr>
              <w:t>在科学技术飞速发展的今天，科学技术对我们生活产生了极大的影响。说说我们身边的科技。一场deepseek科技大战,谈及美国攻击我们的原因是对我们的科技强大的害怕，威胁了他的的科技霸权，想对中国科技遏制。</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活动2：落后挨打</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请新闻播报员带来一则旧新闻——银河号事件。</w:t>
            </w:r>
          </w:p>
          <w:p>
            <w:pPr>
              <w:spacing w:line="420" w:lineRule="exact"/>
              <w:ind w:firstLine="480" w:firstLineChars="200"/>
              <w:rPr>
                <w:rFonts w:hint="eastAsia" w:ascii="楷体" w:hAnsi="楷体" w:eastAsia="楷体" w:cs="楷体"/>
                <w:sz w:val="24"/>
                <w:szCs w:val="24"/>
                <w:lang w:val="en-US" w:eastAsia="zh-CN"/>
              </w:rPr>
            </w:pPr>
            <w:r>
              <w:rPr>
                <w:rFonts w:hint="eastAsia" w:ascii="宋体" w:hAnsi="宋体" w:cs="宋体"/>
                <w:color w:val="000000"/>
                <w:sz w:val="24"/>
                <w:lang w:val="en-US" w:eastAsia="zh-CN"/>
              </w:rPr>
              <w:t>一段一段出示，让学生角色带入，如果你是船员，能用一个词说一说的感受吗？</w:t>
            </w:r>
          </w:p>
          <w:p>
            <w:pPr>
              <w:ind w:firstLine="420" w:firstLineChars="200"/>
              <w:rPr>
                <w:rFonts w:hint="eastAsia" w:ascii="楷体" w:hAnsi="楷体" w:eastAsia="楷体" w:cs="楷体"/>
                <w:sz w:val="24"/>
                <w:szCs w:val="24"/>
                <w:lang w:val="en-US" w:eastAsia="zh-CN"/>
              </w:rPr>
            </w:pPr>
            <w: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552700" cy="1614170"/>
                  <wp:effectExtent l="0" t="0" r="0" b="5080"/>
                  <wp:wrapTopAndBottom/>
                  <wp:docPr id="5" name="内容占位符 4" descr="银河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4" descr="银河号"/>
                          <pic:cNvPicPr>
                            <a:picLocks noChangeAspect="1"/>
                          </pic:cNvPicPr>
                        </pic:nvPicPr>
                        <pic:blipFill>
                          <a:blip r:embed="rId24"/>
                          <a:stretch>
                            <a:fillRect/>
                          </a:stretch>
                        </pic:blipFill>
                        <pic:spPr>
                          <a:xfrm>
                            <a:off x="0" y="0"/>
                            <a:ext cx="2552700" cy="1614170"/>
                          </a:xfrm>
                          <a:prstGeom prst="rect">
                            <a:avLst/>
                          </a:prstGeom>
                          <a:noFill/>
                          <a:ln w="9525">
                            <a:noFill/>
                            <a:miter/>
                          </a:ln>
                        </pic:spPr>
                      </pic:pic>
                    </a:graphicData>
                  </a:graphic>
                </wp:anchor>
              </w:drawing>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w:t>
            </w:r>
            <w:r>
              <w:rPr>
                <w:rFonts w:hint="default" w:ascii="楷体" w:hAnsi="楷体" w:eastAsia="楷体" w:cs="楷体"/>
                <w:sz w:val="24"/>
                <w:szCs w:val="24"/>
                <w:lang w:val="en-US" w:eastAsia="zh-CN"/>
              </w:rPr>
              <w:t>“银河号”是中国远洋运输总公司的一艘普通货轮，1993年7月7日从天津新港启航，计划经上海、香港、新加坡、雅加达，最终抵达迪拜、达曼和科威特。船上装载了628个集装箱，主要是文具、五金和机械零件等普通货物。</w:t>
            </w:r>
            <w:r>
              <w:rPr>
                <w:rFonts w:hint="eastAsia" w:ascii="楷体" w:hAnsi="楷体" w:eastAsia="楷体" w:cs="楷体"/>
                <w:sz w:val="24"/>
                <w:szCs w:val="24"/>
                <w:lang w:val="en-US" w:eastAsia="zh-CN"/>
              </w:rPr>
              <w:t>7月23日，“银河号”快到安曼，准备靠岸修整。</w:t>
            </w:r>
          </w:p>
          <w:p>
            <w:pPr>
              <w:ind w:firstLine="480" w:firstLineChars="200"/>
              <w:rPr>
                <w:rFonts w:hint="default" w:ascii="楷体" w:hAnsi="楷体" w:eastAsia="楷体" w:cs="楷体"/>
                <w:sz w:val="24"/>
                <w:szCs w:val="24"/>
                <w:lang w:val="en-US" w:eastAsia="zh-CN"/>
              </w:rPr>
            </w:pPr>
            <w:r>
              <w:rPr>
                <w:rFonts w:hint="eastAsia" w:ascii="宋体" w:hAnsi="宋体" w:eastAsia="宋体" w:cs="宋体"/>
                <w:sz w:val="24"/>
                <w:szCs w:val="24"/>
                <w:lang w:val="en-US" w:eastAsia="zh-CN"/>
              </w:rPr>
              <w:t>此时船员是怎样的心情？</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（2）却在这时美国驻华使馆突然向中国外交部发出照会，声称“银河号”载有制造化学武器的原料，要求中国政府立即采取措施制止这一行为，否则将对中国实施制裁。</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如果你是船长，你会让美方登船检查吗?</w:t>
            </w:r>
          </w:p>
          <w:p>
            <w:pPr>
              <w:ind w:firstLine="480" w:firstLineChars="200"/>
              <w:rPr>
                <w:rFonts w:hint="default" w:ascii="楷体" w:hAnsi="楷体" w:eastAsia="楷体" w:cs="楷体"/>
                <w:sz w:val="24"/>
                <w:szCs w:val="24"/>
                <w:lang w:val="en-US" w:eastAsia="zh-CN"/>
              </w:rPr>
            </w:pPr>
            <w:r>
              <w:rPr>
                <w:rFonts w:hint="eastAsia" w:ascii="宋体" w:hAnsi="宋体" w:eastAsia="宋体" w:cs="宋体"/>
                <w:sz w:val="24"/>
                <w:szCs w:val="24"/>
                <w:lang w:val="en-US" w:eastAsia="zh-CN"/>
              </w:rPr>
              <w:t>船长回忆：“我们就像被困在笼子里的鸟，四周都是美国的军舰和飞机。他们用高音喇</w:t>
            </w:r>
            <w:r>
              <w:rPr>
                <w:rFonts w:hint="eastAsia" w:ascii="楷体" w:hAnsi="楷体" w:eastAsia="楷体" w:cs="楷体"/>
                <w:sz w:val="24"/>
                <w:szCs w:val="24"/>
                <w:lang w:val="en-US" w:eastAsia="zh-CN"/>
              </w:rPr>
              <w:t>叭喊话，要求我们停船接受检查，但我们没有得到国内的指示，只能继续航行。”</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（3）美国切断了“银河号”的GPS信号，导致船只无法确定方位，只能依靠六分仪和天文导航艰难前行。</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如果此时你是银河号上的船员，你的心情是怎样的？</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内心屈辱、愤怒，可是当时情况下愤怒有用吗？</w:t>
            </w:r>
          </w:p>
          <w:p>
            <w:pPr>
              <w:ind w:firstLine="480" w:firstLineChars="200"/>
              <w:rPr>
                <w:rFonts w:hint="default" w:ascii="楷体" w:hAnsi="楷体" w:eastAsia="楷体" w:cs="楷体"/>
                <w:sz w:val="24"/>
                <w:szCs w:val="24"/>
                <w:lang w:val="en-US" w:eastAsia="zh-CN"/>
              </w:rPr>
            </w:pPr>
            <w:r>
              <w:rPr>
                <w:rFonts w:hint="eastAsia" w:ascii="宋体" w:hAnsi="宋体" w:eastAsia="宋体" w:cs="宋体"/>
                <w:color w:val="000000"/>
                <w:sz w:val="24"/>
                <w:lang w:val="en-US" w:eastAsia="zh-CN"/>
              </w:rPr>
              <w:t>饱受屈辱的船员的内心是愤怒的。但只是愤怒，是没有用的。科技落于人后，处处挨打，国家的科学技术的发展与我们每一个国民都息息相关。我们看看科学家怎么做的。</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（4）因为无法按计划停靠港口补给，船上的淡水和食物逐渐耗尽。船员们不得不减少用水，甚至用海水洗澡。在高温和缺水的双重煎熬下，许多船员出现了脱水症状。</w:t>
            </w:r>
            <w:r>
              <w:rPr>
                <w:rFonts w:hint="default" w:ascii="楷体" w:hAnsi="楷体" w:eastAsia="楷体" w:cs="楷体"/>
                <w:sz w:val="24"/>
                <w:szCs w:val="24"/>
                <w:lang w:val="en-US" w:eastAsia="zh-CN"/>
              </w:rPr>
              <w:t>盛夏酷暑的波斯湾，阳光下气温高达摄氏50多度。漂泊公海上的“银河号”船体晒得滚烫，手碰在甲板上或铁护栏上，会烫起水泡。机舱里</w:t>
            </w:r>
            <w:r>
              <w:rPr>
                <w:rFonts w:hint="eastAsia" w:ascii="楷体" w:hAnsi="楷体" w:eastAsia="楷体" w:cs="楷体"/>
                <w:sz w:val="24"/>
                <w:szCs w:val="24"/>
                <w:lang w:val="en-US" w:eastAsia="zh-CN"/>
              </w:rPr>
              <w:t>更</w:t>
            </w:r>
            <w:r>
              <w:rPr>
                <w:rFonts w:hint="default" w:ascii="楷体" w:hAnsi="楷体" w:eastAsia="楷体" w:cs="楷体"/>
                <w:sz w:val="24"/>
                <w:szCs w:val="24"/>
                <w:lang w:val="en-US" w:eastAsia="zh-CN"/>
              </w:rPr>
              <w:t>像个大蒸笼。</w:t>
            </w:r>
            <w:r>
              <w:rPr>
                <w:rFonts w:hint="eastAsia" w:ascii="楷体" w:hAnsi="楷体" w:eastAsia="楷体" w:cs="楷体"/>
                <w:sz w:val="24"/>
                <w:szCs w:val="24"/>
                <w:lang w:val="en-US" w:eastAsia="zh-CN"/>
              </w:rPr>
              <w:t>一直到9月4日，中国、沙特代表及美国顾问签署检查报告，确认“银河号”未载“化学武器”，银河号才得以靠岸补给。</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孩子们，我们的同胞遭受了这样的屈辱，我们该怎么办？我们来看看中国科学家的选择。</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活动3：黑夜疾行</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中国科学家一步一步地突破，大力建设我国的北斗系统。从北斗一号到北斗三号完成全球组网。未来规划到2035年成为全球最大的导航。</w:t>
            </w:r>
          </w:p>
          <w:p>
            <w:pPr>
              <w:spacing w:line="420" w:lineRule="exact"/>
              <w:ind w:firstLine="480" w:firstLineChars="200"/>
              <w:rPr>
                <w:rFonts w:hint="eastAsia" w:ascii="楷体" w:hAnsi="楷体" w:eastAsia="楷体" w:cs="楷体"/>
                <w:color w:val="000000"/>
                <w:sz w:val="24"/>
                <w:lang w:val="en-US" w:eastAsia="zh-CN"/>
              </w:rPr>
            </w:pPr>
            <w:r>
              <w:rPr>
                <w:rFonts w:hint="eastAsia" w:ascii="楷体" w:hAnsi="楷体" w:eastAsia="楷体" w:cs="楷体"/>
                <w:color w:val="000000"/>
                <w:sz w:val="24"/>
                <w:lang w:val="en-US" w:eastAsia="zh-CN"/>
              </w:rPr>
              <w:t>北斗一号系统（1994-2003年）实现了卫星导航从无到有的突破‌：1994年立项；‌2000年首次发射‌：成功发射2颗地球静止轨道卫星，初步覆盖中国及周边地区。‌2003年性能增强‌：发射第3颗备份卫星，形成完整试验系统，使中国成为继美俄后第三个拥有卫星导航系统的国家。采用‌有源定位+短报文通信‌混合设计，通信导航一体化属全球首创。</w:t>
            </w:r>
          </w:p>
          <w:p>
            <w:pPr>
              <w:spacing w:line="420" w:lineRule="exact"/>
              <w:ind w:firstLine="480" w:firstLineChars="200"/>
              <w:rPr>
                <w:rFonts w:hint="eastAsia" w:ascii="楷体" w:hAnsi="楷体" w:eastAsia="楷体" w:cs="楷体"/>
                <w:color w:val="000000"/>
                <w:sz w:val="24"/>
                <w:lang w:val="en-US" w:eastAsia="zh-CN"/>
              </w:rPr>
            </w:pPr>
            <w:r>
              <w:rPr>
                <w:rFonts w:hint="eastAsia" w:ascii="楷体" w:hAnsi="楷体" w:eastAsia="楷体" w:cs="楷体"/>
                <w:color w:val="000000"/>
                <w:sz w:val="24"/>
                <w:lang w:val="en-US" w:eastAsia="zh-CN"/>
              </w:rPr>
              <w:t>北斗二号系统（2004-2012年）实现区域导航服务与无源定位升级‌：2004年启动建设‌：构建中高轨混合星座架构。‌2007-2012年密集组网‌：发射14颗卫星覆盖亚太地区。‌核心突破‌：新增无源定位技术，用户无需主动发射信号即可定位，解决容量限制。</w:t>
            </w:r>
          </w:p>
          <w:p>
            <w:pPr>
              <w:spacing w:line="420" w:lineRule="exact"/>
              <w:ind w:firstLine="480" w:firstLineChars="200"/>
              <w:rPr>
                <w:rFonts w:hint="eastAsia" w:ascii="楷体" w:hAnsi="楷体" w:eastAsia="楷体" w:cs="楷体"/>
                <w:color w:val="000000"/>
                <w:sz w:val="24"/>
                <w:lang w:val="en-US" w:eastAsia="zh-CN"/>
              </w:rPr>
            </w:pPr>
            <w:r>
              <w:rPr>
                <w:rFonts w:hint="eastAsia" w:ascii="楷体" w:hAnsi="楷体" w:eastAsia="楷体" w:cs="楷体"/>
                <w:color w:val="000000"/>
                <w:sz w:val="24"/>
                <w:lang w:val="en-US" w:eastAsia="zh-CN"/>
              </w:rPr>
              <w:t>北斗三号系统（2009-2020年）‌完成全球组网与技术创新‌：2009年启动全球部署‌。‌2020年6月23日收官‌：第55颗北斗卫星发射，标志全球组网完成。‌技术飞跃‌：首次引入星间链路技术，实现卫星自主通信，减少地面依赖。‌全球服务‌：定位精度达厘米级，新增全球短报文通信、国际搜救等功能。</w:t>
            </w:r>
          </w:p>
          <w:p>
            <w:pPr>
              <w:spacing w:line="420" w:lineRule="exact"/>
              <w:ind w:firstLine="480" w:firstLineChars="200"/>
              <w:rPr>
                <w:rFonts w:hint="eastAsia" w:ascii="宋体" w:hAnsi="宋体" w:cs="宋体"/>
                <w:color w:val="000000"/>
                <w:sz w:val="24"/>
                <w:lang w:val="en-US" w:eastAsia="zh-CN"/>
              </w:rPr>
            </w:pPr>
            <w:r>
              <w:rPr>
                <w:rFonts w:hint="eastAsia" w:ascii="楷体" w:hAnsi="楷体" w:eastAsia="楷体" w:cs="楷体"/>
                <w:color w:val="000000"/>
                <w:sz w:val="24"/>
                <w:lang w:val="en-US" w:eastAsia="zh-CN"/>
              </w:rPr>
              <w:t>未来规划：根据国家综合定位导航授时体系规划，预计到2035年将建成更智能化的时空服务体系，深度融合5G、人工智能等技术。当前北斗系统已服务230多个国家和地区，日均定位超3000亿次，成为全球最大导航系统。</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预设：北斗升空，我们不会再被他们的导航系统扼住咽喉。科学的进步，也让我们中国一步步走向了世界之巅。我们的同胞不会在遭受银河号那样的苦难，我们每一个中国人都不会再遭受那样的苦难。</w:t>
            </w:r>
          </w:p>
          <w:p>
            <w:pPr>
              <w:ind w:firstLine="480" w:firstLineChars="200"/>
              <w:rPr>
                <w:rFonts w:hint="default" w:ascii="宋体" w:hAnsi="宋体" w:cs="宋体"/>
                <w:color w:val="000000"/>
                <w:sz w:val="24"/>
                <w:lang w:val="en-US" w:eastAsia="zh-CN"/>
              </w:rPr>
            </w:pPr>
            <w:r>
              <w:rPr>
                <w:rFonts w:hint="eastAsia" w:ascii="仿宋" w:hAnsi="仿宋" w:eastAsia="仿宋" w:cs="仿宋"/>
                <w:sz w:val="24"/>
                <w:szCs w:val="24"/>
                <w:lang w:val="en-US" w:eastAsia="zh-CN"/>
              </w:rPr>
              <w:t>【设计意图】知耻而后勇，用落后挨打的故事，激励学生，让学生感悟到无论哪个时代，科学技术都极为重要，它是第一生产力。学生在情感上进一步感受到科技之痛，以此唤起学生不服输的斗志，勇往直前，吾辈当自强！</w:t>
            </w:r>
          </w:p>
          <w:p>
            <w:pPr>
              <w:spacing w:line="420" w:lineRule="exact"/>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环节二：一群中国“星”，悟科技精神</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北斗“星”耀东方，使我们变得强大。然而，中国强大的背后，更是一群中国之“星”的不懈努力与无私付出，他们身上闪耀着的科学精神。</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活动1：榜样引领</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请组长抽取一颗中国之“星”，小组内合作为他写一段介绍词。明晰他身上所体现出了的科学精神。</w:t>
            </w:r>
          </w:p>
          <w:p>
            <w:pPr>
              <w:spacing w:line="420" w:lineRule="exact"/>
              <w:ind w:firstLine="480" w:firstLineChars="200"/>
              <w:rPr>
                <w:rFonts w:hint="default" w:ascii="楷体" w:hAnsi="楷体" w:eastAsia="楷体" w:cs="楷体"/>
                <w:color w:val="000000"/>
                <w:sz w:val="24"/>
                <w:lang w:val="en-US" w:eastAsia="zh-CN"/>
              </w:rPr>
            </w:pPr>
            <w:r>
              <w:rPr>
                <w:rFonts w:hint="eastAsia" w:ascii="楷体" w:hAnsi="楷体" w:eastAsia="楷体" w:cs="楷体"/>
                <w:color w:val="000000"/>
                <w:sz w:val="24"/>
                <w:lang w:val="en-US" w:eastAsia="zh-CN"/>
              </w:rPr>
              <w:t>我们组带来的是    的故事，他/她    （事迹），让我明白了科学精神是  。</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活动2：看2025年4月23日，中国海军76岁的生日，发布了这样一条视频《如果银河号事件发生在今天》。</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感受祖国科技的发展与一步步强大。</w:t>
            </w:r>
          </w:p>
          <w:p>
            <w:pPr>
              <w:spacing w:line="420" w:lineRule="exact"/>
              <w:ind w:firstLine="480" w:firstLineChars="200"/>
              <w:rPr>
                <w:rFonts w:hint="default" w:ascii="宋体" w:hAnsi="宋体" w:cs="宋体"/>
                <w:color w:val="000000"/>
                <w:sz w:val="24"/>
                <w:lang w:val="en-US" w:eastAsia="zh-CN"/>
              </w:rPr>
            </w:pPr>
            <w:r>
              <w:rPr>
                <w:rFonts w:hint="eastAsia" w:ascii="仿宋" w:hAnsi="仿宋" w:eastAsia="仿宋" w:cs="仿宋"/>
                <w:sz w:val="24"/>
                <w:szCs w:val="24"/>
                <w:lang w:val="en-US" w:eastAsia="zh-CN"/>
              </w:rPr>
              <w:t>【设计意图】引导学生去探寻科学家身上的所体现的科学精神，激发学生向科学家学习的意志。以视频感受中国科技的强大，引发自豪感与使命感。</w:t>
            </w:r>
          </w:p>
          <w:p>
            <w:pPr>
              <w:spacing w:line="420" w:lineRule="exact"/>
              <w:rPr>
                <w:rFonts w:hint="eastAsia" w:ascii="宋体" w:hAnsi="宋体" w:cs="宋体"/>
                <w:color w:val="000000"/>
                <w:sz w:val="24"/>
                <w:lang w:val="en-US" w:eastAsia="zh-CN"/>
              </w:rPr>
            </w:pPr>
            <w:r>
              <w:rPr>
                <w:rFonts w:hint="eastAsia" w:ascii="宋体" w:hAnsi="宋体" w:eastAsia="宋体" w:cs="宋体"/>
                <w:color w:val="000000"/>
                <w:sz w:val="24"/>
                <w:lang w:val="en-US" w:eastAsia="zh-CN"/>
              </w:rPr>
              <w:t>环节三：</w:t>
            </w:r>
            <w:r>
              <w:rPr>
                <w:rFonts w:hint="eastAsia" w:ascii="宋体" w:hAnsi="宋体" w:cs="宋体"/>
                <w:color w:val="000000"/>
                <w:sz w:val="24"/>
                <w:lang w:val="en-US" w:eastAsia="zh-CN"/>
              </w:rPr>
              <w:t>我是中国“新”，少年中国行</w:t>
            </w:r>
          </w:p>
          <w:p>
            <w:pPr>
              <w:spacing w:line="420" w:lineRule="exact"/>
              <w:rPr>
                <w:rFonts w:hint="default" w:ascii="宋体" w:hAnsi="宋体" w:cs="宋体"/>
                <w:color w:val="000000"/>
                <w:sz w:val="24"/>
                <w:lang w:val="en-US" w:eastAsia="zh-CN"/>
              </w:rPr>
            </w:pPr>
            <w:r>
              <w:rPr>
                <w:rFonts w:hint="eastAsia" w:ascii="宋体" w:hAnsi="宋体" w:cs="宋体"/>
                <w:color w:val="000000"/>
                <w:sz w:val="24"/>
                <w:lang w:val="en-US" w:eastAsia="zh-CN"/>
              </w:rPr>
              <w:t>活动1：同伴我劝说</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为迎接科技展，学校像各班征集科创作品，班长在布置这样任务时，月月说我还是个中学生，科学上的事，还是交给科学家吧，我就安心地享受科技红利吧。言言说作为中学生，现在最关键的好好学习，科学技术还是等我长大了再说吧。</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学习了本节课，你会怎么劝说月月和言言呢？</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活动2：行动我提议</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为了更好地激发本校学生对科技的关注，校团委向学生征集意见，你能向学校、老师提出合理的建议，以激发本校学生的科技兴趣吗？</w:t>
            </w:r>
          </w:p>
          <w:p>
            <w:pPr>
              <w:spacing w:line="42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【设计意图】情境劝说，强化学生的个人与国家科技发展息息相关的理念。行动提议，让学生有意识地在生活中提升自我科技素养。</w:t>
            </w:r>
          </w:p>
          <w:p>
            <w:pPr>
              <w:spacing w:line="4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活动3：我有一颗心</w:t>
            </w:r>
          </w:p>
          <w:p>
            <w:pPr>
              <w:spacing w:line="420" w:lineRule="exact"/>
              <w:ind w:firstLine="480" w:firstLineChars="200"/>
              <w:rPr>
                <w:rFonts w:hint="eastAsia" w:ascii="宋体" w:hAnsi="宋体" w:cs="宋体"/>
                <w:sz w:val="24"/>
                <w:szCs w:val="24"/>
                <w:lang w:val="en-US" w:eastAsia="zh-CN"/>
              </w:rPr>
            </w:pPr>
            <w:r>
              <w:rPr>
                <w:rFonts w:hint="eastAsia" w:ascii="宋体" w:hAnsi="宋体" w:eastAsia="宋体" w:cs="宋体"/>
                <w:sz w:val="24"/>
                <w:szCs w:val="24"/>
                <w:lang w:val="en-US" w:eastAsia="zh-CN"/>
              </w:rPr>
              <w:t>中国还有很多关键的核心技术仍需要自主创新，需要不断的突破</w:t>
            </w:r>
            <w:r>
              <w:rPr>
                <w:rFonts w:hint="eastAsia" w:ascii="宋体" w:hAnsi="宋体" w:cs="宋体"/>
                <w:sz w:val="24"/>
                <w:szCs w:val="24"/>
                <w:lang w:val="en-US" w:eastAsia="zh-CN"/>
              </w:rPr>
              <w:t>（如：人工智能、量子信息、航天工程等），未来你愿意投身到中国的哪一项技术中去，助力技术不断创新突破？写下你的未来赋能卡。</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4"/>
              <w:gridCol w:w="4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5" w:type="dxa"/>
                  <w:gridSpan w:val="2"/>
                </w:tcPr>
                <w:p>
                  <w:pPr>
                    <w:spacing w:line="420" w:lineRule="exact"/>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我的科技赋能卡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pPr>
                    <w:spacing w:line="420" w:lineRule="exact"/>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我想投身到</w:t>
                  </w:r>
                </w:p>
              </w:tc>
              <w:tc>
                <w:tcPr>
                  <w:tcW w:w="4248" w:type="dxa"/>
                </w:tcPr>
                <w:p>
                  <w:pPr>
                    <w:spacing w:line="420" w:lineRule="exact"/>
                    <w:rPr>
                      <w:rFonts w:hint="eastAsia" w:ascii="宋体" w:hAnsi="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pPr>
                    <w:spacing w:line="420" w:lineRule="exact"/>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我的宣言</w:t>
                  </w:r>
                </w:p>
              </w:tc>
              <w:tc>
                <w:tcPr>
                  <w:tcW w:w="4248" w:type="dxa"/>
                </w:tcPr>
                <w:p>
                  <w:pPr>
                    <w:spacing w:line="420" w:lineRule="exact"/>
                    <w:rPr>
                      <w:rFonts w:hint="eastAsia" w:ascii="宋体" w:hAnsi="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pPr>
                    <w:spacing w:line="420" w:lineRule="exact"/>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我的行动（具体的）</w:t>
                  </w:r>
                </w:p>
              </w:tc>
              <w:tc>
                <w:tcPr>
                  <w:tcW w:w="4248" w:type="dxa"/>
                </w:tcPr>
                <w:p>
                  <w:pPr>
                    <w:spacing w:line="420" w:lineRule="exact"/>
                    <w:rPr>
                      <w:rFonts w:hint="eastAsia" w:ascii="宋体" w:hAnsi="宋体" w:cs="宋体"/>
                      <w:sz w:val="24"/>
                      <w:szCs w:val="24"/>
                      <w:vertAlign w:val="baseline"/>
                      <w:lang w:val="en-US" w:eastAsia="zh-CN"/>
                    </w:rPr>
                  </w:pPr>
                </w:p>
              </w:tc>
            </w:tr>
          </w:tbl>
          <w:p>
            <w:pPr>
              <w:spacing w:line="420" w:lineRule="exact"/>
              <w:rPr>
                <w:rFonts w:hint="default"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1.观察学校或家庭生活中可以改进的地方，并动手改进。一周后的班会课进行分享。</w:t>
            </w:r>
          </w:p>
          <w:p>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2.开展《奇思妙想——我的小发明》分享会，分享自己在生活有什么创意的思考或是发明。</w:t>
            </w:r>
          </w:p>
          <w:p>
            <w:pPr>
              <w:spacing w:line="420" w:lineRule="exact"/>
              <w:rPr>
                <w:rFonts w:ascii="Times New Roman" w:hAnsi="Times New Roman" w:eastAsia="楷体_GB2312" w:cs="Times New Roman"/>
                <w:color w:val="000000"/>
                <w:sz w:val="24"/>
              </w:rPr>
            </w:pPr>
            <w:r>
              <w:rPr>
                <w:rFonts w:hint="eastAsia" w:ascii="楷体" w:hAnsi="楷体" w:eastAsia="楷体" w:cs="楷体"/>
                <w:sz w:val="24"/>
                <w:szCs w:val="24"/>
                <w:lang w:val="en-US" w:eastAsia="zh-CN"/>
              </w:rPr>
              <w:t>3.与家长多沟通，引导家长多鼓励学生自己解决问题，减少学生的依赖性。</w:t>
            </w:r>
          </w:p>
        </w:tc>
      </w:tr>
    </w:tbl>
    <w:p/>
    <w:p>
      <w:pPr>
        <w:rPr>
          <w:rFonts w:hint="eastAsia"/>
          <w:sz w:val="24"/>
          <w:szCs w:val="24"/>
          <w:lang w:val="en-US" w:eastAsia="zh-CN"/>
        </w:rPr>
      </w:pPr>
      <w:r>
        <w:rPr>
          <w:rFonts w:hint="eastAsia"/>
          <w:sz w:val="24"/>
          <w:szCs w:val="24"/>
          <w:lang w:val="en-US" w:eastAsia="zh-CN"/>
        </w:rPr>
        <w:drawing>
          <wp:anchor distT="0" distB="0" distL="114300" distR="114300" simplePos="0" relativeHeight="251685888" behindDoc="0" locked="0" layoutInCell="1" allowOverlap="1">
            <wp:simplePos x="0" y="0"/>
            <wp:positionH relativeFrom="column">
              <wp:posOffset>1422400</wp:posOffset>
            </wp:positionH>
            <wp:positionV relativeFrom="paragraph">
              <wp:posOffset>1733550</wp:posOffset>
            </wp:positionV>
            <wp:extent cx="1183640" cy="1563370"/>
            <wp:effectExtent l="0" t="0" r="16510" b="17780"/>
            <wp:wrapTopAndBottom/>
            <wp:docPr id="7" name="图片 7" descr="66ccf1eca60f18dee760e7673d005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ccf1eca60f18dee760e7673d005ab2"/>
                    <pic:cNvPicPr>
                      <a:picLocks noChangeAspect="1"/>
                    </pic:cNvPicPr>
                  </pic:nvPicPr>
                  <pic:blipFill>
                    <a:blip r:embed="rId25"/>
                    <a:stretch>
                      <a:fillRect/>
                    </a:stretch>
                  </pic:blipFill>
                  <pic:spPr>
                    <a:xfrm>
                      <a:off x="0" y="0"/>
                      <a:ext cx="1183640" cy="1563370"/>
                    </a:xfrm>
                    <a:prstGeom prst="rect">
                      <a:avLst/>
                    </a:prstGeom>
                  </pic:spPr>
                </pic:pic>
              </a:graphicData>
            </a:graphic>
          </wp:anchor>
        </w:drawing>
      </w:r>
      <w:r>
        <w:drawing>
          <wp:anchor distT="0" distB="0" distL="114300" distR="114300" simplePos="0" relativeHeight="251680768" behindDoc="0" locked="0" layoutInCell="1" allowOverlap="1">
            <wp:simplePos x="0" y="0"/>
            <wp:positionH relativeFrom="column">
              <wp:posOffset>86360</wp:posOffset>
            </wp:positionH>
            <wp:positionV relativeFrom="paragraph">
              <wp:posOffset>50800</wp:posOffset>
            </wp:positionV>
            <wp:extent cx="1254760" cy="1521460"/>
            <wp:effectExtent l="0" t="0" r="2540" b="2540"/>
            <wp:wrapTopAndBottom/>
            <wp:docPr id="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ChangeAspect="1"/>
                    </pic:cNvPicPr>
                  </pic:nvPicPr>
                  <pic:blipFill>
                    <a:blip r:embed="rId26"/>
                    <a:stretch>
                      <a:fillRect/>
                    </a:stretch>
                  </pic:blipFill>
                  <pic:spPr>
                    <a:xfrm>
                      <a:off x="0" y="0"/>
                      <a:ext cx="1254760" cy="1521460"/>
                    </a:xfrm>
                    <a:prstGeom prst="rect">
                      <a:avLst/>
                    </a:prstGeom>
                    <a:noFill/>
                    <a:ln w="9525">
                      <a:noFill/>
                      <a:miter/>
                    </a:ln>
                  </pic:spPr>
                </pic:pic>
              </a:graphicData>
            </a:graphic>
          </wp:anchor>
        </w:drawing>
      </w:r>
      <w:r>
        <w:drawing>
          <wp:anchor distT="0" distB="0" distL="114300" distR="114300" simplePos="0" relativeHeight="251684864" behindDoc="0" locked="0" layoutInCell="1" allowOverlap="1">
            <wp:simplePos x="0" y="0"/>
            <wp:positionH relativeFrom="column">
              <wp:posOffset>142875</wp:posOffset>
            </wp:positionH>
            <wp:positionV relativeFrom="paragraph">
              <wp:posOffset>1747520</wp:posOffset>
            </wp:positionV>
            <wp:extent cx="1049020" cy="1548130"/>
            <wp:effectExtent l="0" t="0" r="17780" b="13970"/>
            <wp:wrapTopAndBottom/>
            <wp:docPr id="6"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5"/>
                    <pic:cNvPicPr>
                      <a:picLocks noChangeAspect="1"/>
                    </pic:cNvPicPr>
                  </pic:nvPicPr>
                  <pic:blipFill>
                    <a:blip r:embed="rId27"/>
                    <a:stretch>
                      <a:fillRect/>
                    </a:stretch>
                  </pic:blipFill>
                  <pic:spPr>
                    <a:xfrm>
                      <a:off x="0" y="0"/>
                      <a:ext cx="1049020" cy="1548130"/>
                    </a:xfrm>
                    <a:prstGeom prst="rect">
                      <a:avLst/>
                    </a:prstGeom>
                    <a:noFill/>
                    <a:ln w="9525">
                      <a:noFill/>
                      <a:miter/>
                    </a:ln>
                  </pic:spPr>
                </pic:pic>
              </a:graphicData>
            </a:graphic>
          </wp:anchor>
        </w:drawing>
      </w:r>
      <w:r>
        <w:rPr>
          <w:rFonts w:hint="default"/>
          <w:sz w:val="24"/>
          <w:szCs w:val="24"/>
          <w:lang w:val="en-US" w:eastAsia="zh-CN"/>
        </w:rPr>
        <w:drawing>
          <wp:anchor distT="0" distB="0" distL="114300" distR="114300" simplePos="0" relativeHeight="251683840" behindDoc="0" locked="0" layoutInCell="1" allowOverlap="1">
            <wp:simplePos x="0" y="0"/>
            <wp:positionH relativeFrom="column">
              <wp:posOffset>4179570</wp:posOffset>
            </wp:positionH>
            <wp:positionV relativeFrom="paragraph">
              <wp:posOffset>73025</wp:posOffset>
            </wp:positionV>
            <wp:extent cx="1218565" cy="1520825"/>
            <wp:effectExtent l="0" t="0" r="635" b="3175"/>
            <wp:wrapTopAndBottom/>
            <wp:docPr id="3" name="图片 3" descr="dd3a8e9562388723387a1217089da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3a8e9562388723387a1217089da439"/>
                    <pic:cNvPicPr>
                      <a:picLocks noChangeAspect="1"/>
                    </pic:cNvPicPr>
                  </pic:nvPicPr>
                  <pic:blipFill>
                    <a:blip r:embed="rId28"/>
                    <a:srcRect l="10071" t="24268" r="4235"/>
                    <a:stretch>
                      <a:fillRect/>
                    </a:stretch>
                  </pic:blipFill>
                  <pic:spPr>
                    <a:xfrm>
                      <a:off x="0" y="0"/>
                      <a:ext cx="1218565" cy="1520825"/>
                    </a:xfrm>
                    <a:prstGeom prst="rect">
                      <a:avLst/>
                    </a:prstGeom>
                  </pic:spPr>
                </pic:pic>
              </a:graphicData>
            </a:graphic>
          </wp:anchor>
        </w:drawing>
      </w:r>
      <w:r>
        <w:rPr>
          <w:rFonts w:hint="default"/>
          <w:sz w:val="24"/>
          <w:szCs w:val="24"/>
          <w:lang w:val="en-US" w:eastAsia="zh-CN"/>
        </w:rPr>
        <w:drawing>
          <wp:anchor distT="0" distB="0" distL="114300" distR="114300" simplePos="0" relativeHeight="251682816" behindDoc="0" locked="0" layoutInCell="1" allowOverlap="1">
            <wp:simplePos x="0" y="0"/>
            <wp:positionH relativeFrom="column">
              <wp:posOffset>2702560</wp:posOffset>
            </wp:positionH>
            <wp:positionV relativeFrom="paragraph">
              <wp:posOffset>70485</wp:posOffset>
            </wp:positionV>
            <wp:extent cx="1383030" cy="1475740"/>
            <wp:effectExtent l="0" t="0" r="7620" b="10160"/>
            <wp:wrapTopAndBottom/>
            <wp:docPr id="2" name="图片 2" descr="64d332e8c495094c8607242af3cf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d332e8c495094c8607242af3cf0866"/>
                    <pic:cNvPicPr>
                      <a:picLocks noChangeAspect="1"/>
                    </pic:cNvPicPr>
                  </pic:nvPicPr>
                  <pic:blipFill>
                    <a:blip r:embed="rId29"/>
                    <a:srcRect l="15345" t="5635" r="32591" b="9930"/>
                    <a:stretch>
                      <a:fillRect/>
                    </a:stretch>
                  </pic:blipFill>
                  <pic:spPr>
                    <a:xfrm>
                      <a:off x="0" y="0"/>
                      <a:ext cx="1383030" cy="1475740"/>
                    </a:xfrm>
                    <a:prstGeom prst="rect">
                      <a:avLst/>
                    </a:prstGeom>
                  </pic:spPr>
                </pic:pic>
              </a:graphicData>
            </a:graphic>
          </wp:anchor>
        </w:drawing>
      </w:r>
      <w:r>
        <w:rPr>
          <w:rFonts w:hint="default"/>
          <w:sz w:val="24"/>
          <w:szCs w:val="24"/>
          <w:lang w:val="en-US" w:eastAsia="zh-CN"/>
        </w:rPr>
        <w:drawing>
          <wp:anchor distT="0" distB="0" distL="114300" distR="114300" simplePos="0" relativeHeight="251681792" behindDoc="0" locked="0" layoutInCell="1" allowOverlap="1">
            <wp:simplePos x="0" y="0"/>
            <wp:positionH relativeFrom="column">
              <wp:posOffset>1457960</wp:posOffset>
            </wp:positionH>
            <wp:positionV relativeFrom="paragraph">
              <wp:posOffset>72390</wp:posOffset>
            </wp:positionV>
            <wp:extent cx="1200785" cy="1477010"/>
            <wp:effectExtent l="0" t="0" r="18415" b="8890"/>
            <wp:wrapTopAndBottom/>
            <wp:docPr id="1" name="图片 1" descr="dfb00e3147ad84b8848127c36de0c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b00e3147ad84b8848127c36de0ce7b"/>
                    <pic:cNvPicPr>
                      <a:picLocks noChangeAspect="1"/>
                    </pic:cNvPicPr>
                  </pic:nvPicPr>
                  <pic:blipFill>
                    <a:blip r:embed="rId30"/>
                    <a:stretch>
                      <a:fillRect/>
                    </a:stretch>
                  </pic:blipFill>
                  <pic:spPr>
                    <a:xfrm>
                      <a:off x="0" y="0"/>
                      <a:ext cx="1200785" cy="1477010"/>
                    </a:xfrm>
                    <a:prstGeom prst="rect">
                      <a:avLst/>
                    </a:prstGeom>
                  </pic:spPr>
                </pic:pic>
              </a:graphicData>
            </a:graphic>
          </wp:anchor>
        </w:drawing>
      </w:r>
    </w:p>
    <w:p>
      <w:pPr>
        <w:rPr>
          <w:rFonts w:hint="eastAsia"/>
          <w:sz w:val="24"/>
          <w:szCs w:val="24"/>
          <w:lang w:val="en-US" w:eastAsia="zh-CN"/>
        </w:rPr>
      </w:pPr>
      <w:r>
        <w:rPr>
          <w:rFonts w:hint="eastAsia"/>
          <w:sz w:val="24"/>
          <w:szCs w:val="24"/>
          <w:lang w:val="en-US" w:eastAsia="zh-CN"/>
        </w:rPr>
        <w:t>科学家故事：</w:t>
      </w:r>
    </w:p>
    <w:p>
      <w:pPr>
        <w:rPr>
          <w:rFonts w:hint="eastAsia"/>
          <w:sz w:val="24"/>
          <w:szCs w:val="24"/>
          <w:lang w:val="en-US" w:eastAsia="zh-CN"/>
        </w:rPr>
      </w:pPr>
      <w:r>
        <w:rPr>
          <w:rFonts w:hint="eastAsia"/>
          <w:sz w:val="24"/>
          <w:szCs w:val="24"/>
          <w:lang w:val="en-US" w:eastAsia="zh-CN"/>
        </w:rPr>
        <w:t>1.中国航天之父——钱学森</w:t>
      </w:r>
    </w:p>
    <w:p>
      <w:pPr>
        <w:ind w:firstLine="480" w:firstLineChars="200"/>
        <w:rPr>
          <w:rFonts w:hint="default"/>
          <w:sz w:val="24"/>
          <w:szCs w:val="24"/>
          <w:lang w:val="en-US" w:eastAsia="zh-CN"/>
        </w:rPr>
      </w:pPr>
      <w:r>
        <w:rPr>
          <w:rFonts w:hint="default"/>
          <w:sz w:val="24"/>
          <w:szCs w:val="24"/>
          <w:lang w:val="en-US" w:eastAsia="zh-CN"/>
        </w:rPr>
        <w:t>钱学森早年负笈美国，凭借出众的才华成为了声名卓著的空气动力学家。然而，他心怀故国，毅然舍弃优渥待遇，历经艰难险阻回到中国。他的归来，恰似一颗火种，点燃了中国航天事业的希望之光。在他的引领下，中国的火箭技术取得了突破性进展，使中国的航天梦想成为现实。</w:t>
      </w:r>
    </w:p>
    <w:p>
      <w:pPr>
        <w:rPr>
          <w:rFonts w:hint="eastAsia"/>
          <w:sz w:val="24"/>
          <w:szCs w:val="24"/>
          <w:lang w:val="en-US" w:eastAsia="zh-CN"/>
        </w:rPr>
      </w:pPr>
      <w:r>
        <w:rPr>
          <w:rFonts w:hint="eastAsia"/>
          <w:sz w:val="24"/>
          <w:szCs w:val="24"/>
          <w:lang w:val="en-US" w:eastAsia="zh-CN"/>
        </w:rPr>
        <w:t>2.</w:t>
      </w:r>
      <w:r>
        <w:rPr>
          <w:rFonts w:hint="eastAsia"/>
          <w:sz w:val="24"/>
          <w:szCs w:val="24"/>
          <w:lang w:val="en-US" w:eastAsia="zh-CN"/>
        </w:rPr>
        <w:fldChar w:fldCharType="begin"/>
      </w:r>
      <w:r>
        <w:rPr>
          <w:rFonts w:hint="eastAsia"/>
          <w:sz w:val="24"/>
          <w:szCs w:val="24"/>
          <w:lang w:val="en-US" w:eastAsia="zh-CN"/>
        </w:rPr>
        <w:instrText xml:space="preserve"> HYPERLINK "https://www.baidu.com/s?rsv_dl=re_dqa_generate&amp;sa=re_dqa_generate&amp;wd=%E4%B8%AD%E5%9B%BD%E9%BE%99%E8%8A%AF%E4%B9%8B%E6%AF%8D&amp;rsv_pq=ecc55d0b0005166f&amp;oq=%E9%BB%84%E4%BB%A4%E4%BB%AA%E7%9A%84%E6%95%85%E4%BA%8B%E7%AE%80%E7%9F%AD&amp;rsv_t=2610KyznmzsA6Y80KR/Nnu27KVpC6se+xwfU0g5ulu2Y7iooUaNwQOrleWzz2N6II+2gnopRuZWg&amp;tn=39042058_14_oem_dg&amp;ie=utf-8" \t "https://www.baidu.com/_blank" </w:instrText>
      </w:r>
      <w:r>
        <w:rPr>
          <w:rFonts w:hint="eastAsia"/>
          <w:sz w:val="24"/>
          <w:szCs w:val="24"/>
          <w:lang w:val="en-US" w:eastAsia="zh-CN"/>
        </w:rPr>
        <w:fldChar w:fldCharType="separate"/>
      </w:r>
      <w:r>
        <w:rPr>
          <w:rFonts w:hint="eastAsia"/>
          <w:sz w:val="24"/>
          <w:szCs w:val="24"/>
          <w:lang w:val="en-US" w:eastAsia="zh-CN"/>
        </w:rPr>
        <w:t>中国龙芯之母</w:t>
      </w:r>
      <w:r>
        <w:rPr>
          <w:rFonts w:hint="eastAsia"/>
          <w:sz w:val="24"/>
          <w:szCs w:val="24"/>
          <w:lang w:val="en-US" w:eastAsia="zh-CN"/>
        </w:rPr>
        <w:fldChar w:fldCharType="end"/>
      </w:r>
      <w:r>
        <w:rPr>
          <w:rFonts w:hint="eastAsia"/>
          <w:sz w:val="24"/>
          <w:szCs w:val="24"/>
          <w:lang w:val="en-US" w:eastAsia="zh-CN"/>
        </w:rPr>
        <w:t>——</w:t>
      </w:r>
      <w:r>
        <w:rPr>
          <w:rFonts w:hint="eastAsia"/>
          <w:sz w:val="24"/>
          <w:szCs w:val="24"/>
          <w:lang w:val="en-US" w:eastAsia="zh-CN"/>
        </w:rPr>
        <w:fldChar w:fldCharType="begin"/>
      </w:r>
      <w:r>
        <w:rPr>
          <w:rFonts w:hint="eastAsia"/>
          <w:sz w:val="24"/>
          <w:szCs w:val="24"/>
          <w:lang w:val="en-US" w:eastAsia="zh-CN"/>
        </w:rPr>
        <w:instrText xml:space="preserve"> HYPERLINK "https://www.baidu.com/s?rsv_dl=re_dqa_generate&amp;sa=re_dqa_generate&amp;wd=%E9%BB%84%E4%BB%A4%E4%BB%AA&amp;rsv_pq=ecc55d0b0005166f&amp;oq=%E9%BB%84%E4%BB%A4%E4%BB%AA%E7%9A%84%E6%95%85%E4%BA%8B%E7%AE%80%E7%9F%AD&amp;rsv_t=2610KyznmzsA6Y80KR/Nnu27KVpC6se+xwfU0g5ulu2Y7iooUaNwQOrleWzz2N6II+2gnopRuZWg&amp;tn=39042058_14_oem_dg&amp;ie=utf-8" \t "https://www.baidu.com/_blank" </w:instrText>
      </w:r>
      <w:r>
        <w:rPr>
          <w:rFonts w:hint="eastAsia"/>
          <w:sz w:val="24"/>
          <w:szCs w:val="24"/>
          <w:lang w:val="en-US" w:eastAsia="zh-CN"/>
        </w:rPr>
        <w:fldChar w:fldCharType="separate"/>
      </w:r>
      <w:r>
        <w:rPr>
          <w:rFonts w:hint="eastAsia"/>
          <w:sz w:val="24"/>
          <w:szCs w:val="24"/>
          <w:lang w:val="en-US" w:eastAsia="zh-CN"/>
        </w:rPr>
        <w:t>黄令仪</w:t>
      </w:r>
      <w:r>
        <w:rPr>
          <w:rFonts w:hint="eastAsia"/>
          <w:sz w:val="24"/>
          <w:szCs w:val="24"/>
          <w:lang w:val="en-US" w:eastAsia="zh-CN"/>
        </w:rPr>
        <w:fldChar w:fldCharType="end"/>
      </w:r>
    </w:p>
    <w:p>
      <w:pPr>
        <w:ind w:firstLine="480" w:firstLineChars="200"/>
        <w:rPr>
          <w:rFonts w:hint="eastAsia"/>
          <w:sz w:val="24"/>
          <w:szCs w:val="24"/>
          <w:lang w:val="en-US" w:eastAsia="zh-CN"/>
        </w:rPr>
      </w:pPr>
      <w:r>
        <w:rPr>
          <w:rFonts w:hint="eastAsia"/>
          <w:sz w:val="24"/>
          <w:szCs w:val="24"/>
          <w:lang w:val="en-US" w:eastAsia="zh-CN"/>
        </w:rPr>
        <w:t>“我最大的心愿是匍匐在地，擦干祖国身上的耻辱”这是女科学家黄令仪发自内心的呐喊。黄令仪的一生充满了对国家和科技的热爱与奉献。她在晚年仍坚持科研工作，每天工作十几个小时，最终在82岁时仍带领团队研发出龙芯三号等高性能芯片，极大地推动了中国的芯片产业发展‌。她的科研精神和爱国情怀激励了无数后人，被誉为中国芯片领域的“国之重器”‌</w:t>
      </w:r>
    </w:p>
    <w:p>
      <w:pPr>
        <w:rPr>
          <w:rFonts w:hint="eastAsia"/>
          <w:sz w:val="24"/>
          <w:szCs w:val="24"/>
          <w:lang w:val="en-US" w:eastAsia="zh-CN"/>
        </w:rPr>
      </w:pPr>
      <w:r>
        <w:rPr>
          <w:rFonts w:hint="eastAsia"/>
          <w:sz w:val="24"/>
          <w:szCs w:val="24"/>
          <w:lang w:val="en-US" w:eastAsia="zh-CN"/>
        </w:rPr>
        <w:t>3.卫星之父——孙家栋</w:t>
      </w:r>
    </w:p>
    <w:p>
      <w:pPr>
        <w:ind w:firstLine="480" w:firstLineChars="200"/>
        <w:rPr>
          <w:rFonts w:hint="default"/>
          <w:sz w:val="24"/>
          <w:szCs w:val="24"/>
          <w:lang w:val="en-US" w:eastAsia="zh-CN"/>
        </w:rPr>
      </w:pPr>
      <w:r>
        <w:rPr>
          <w:rFonts w:hint="eastAsia"/>
          <w:sz w:val="24"/>
          <w:szCs w:val="24"/>
          <w:lang w:val="en-US" w:eastAsia="zh-CN"/>
        </w:rPr>
        <w:t>“国家需要,我就去做。”导弹、卫星、嫦娥、北斗都是属于他的传奇。7年学飞机、9年造导弹、50多年发射卫星,42年为中国造34颗卫星,年过古稀未伏枥,犹向苍穹寄深情。他始终坚持国家利益高于一切;从“东方红一号”到“嫦娥一号”,从“风云气象”到“北斗导航”,背后都有他筹谋、忙碌的身影;他将60多年的岁月奉献给了中国的航天事业;如今,为了中华民族的航天梦,他仍然在呕心沥血、奋斗不息。有人问孙家栋:“航天精神里哪一条最重要?”“热爱!”“如果你不热爱,就谈不上奋斗、奉献、严谨、协作、负责、创新 ... ”</w:t>
      </w:r>
    </w:p>
    <w:p>
      <w:pPr>
        <w:rPr>
          <w:rFonts w:hint="eastAsia"/>
          <w:sz w:val="24"/>
          <w:szCs w:val="24"/>
          <w:lang w:val="en-US" w:eastAsia="zh-CN"/>
        </w:rPr>
      </w:pPr>
      <w:r>
        <w:rPr>
          <w:rFonts w:hint="eastAsia"/>
          <w:sz w:val="24"/>
          <w:szCs w:val="24"/>
          <w:lang w:val="en-US" w:eastAsia="zh-CN"/>
        </w:rPr>
        <w:t>4.两弹元勋——邓稼先</w:t>
      </w:r>
    </w:p>
    <w:p>
      <w:pPr>
        <w:ind w:firstLine="480" w:firstLineChars="200"/>
        <w:rPr>
          <w:rFonts w:hint="default"/>
          <w:sz w:val="24"/>
          <w:szCs w:val="24"/>
          <w:lang w:val="en-US" w:eastAsia="zh-CN"/>
        </w:rPr>
      </w:pPr>
      <w:r>
        <w:rPr>
          <w:rFonts w:hint="default"/>
          <w:sz w:val="24"/>
          <w:szCs w:val="24"/>
          <w:lang w:val="en-US" w:eastAsia="zh-CN"/>
        </w:rPr>
        <w:t>他在极其艰苦的条件下，带领团队成功研制出中国第一颗原子弹和氢弹，为中国核武器事业做出了卓越贡献‌‌</w:t>
      </w:r>
      <w:r>
        <w:rPr>
          <w:rFonts w:hint="eastAsia"/>
          <w:sz w:val="24"/>
          <w:szCs w:val="24"/>
          <w:lang w:val="en-US" w:eastAsia="zh-CN"/>
        </w:rPr>
        <w:t>。</w:t>
      </w:r>
      <w:r>
        <w:rPr>
          <w:rFonts w:hint="default"/>
          <w:sz w:val="24"/>
          <w:szCs w:val="24"/>
          <w:lang w:val="en-US" w:eastAsia="zh-CN"/>
        </w:rPr>
        <w:t>邓稼先26岁获得博士学位后毅然回国，投身核研究工作，隐姓埋名多年，在戈壁滩上坚持工作，最终实现了中国核武器的突破‌。1986年7月4日，当时的核工业部向国务院递交了关于建议授予邓稼先同志“全国劳动模范”称号的请示，这时的他已隐姓埋名28年。28年，他隐姓埋名。28年，他把自己的一切都奉献给了国家。1986年7月29日，邓稼先因全身大出血去世，享年62岁。在生命的最后时刻，邓稼先说的最后一句话是：“不要让别人把我们落下得太远。”</w:t>
      </w:r>
    </w:p>
    <w:p>
      <w:pPr>
        <w:rPr>
          <w:rFonts w:hint="default"/>
          <w:sz w:val="24"/>
          <w:szCs w:val="24"/>
          <w:lang w:val="en-US" w:eastAsia="zh-CN"/>
        </w:rPr>
      </w:pPr>
      <w:r>
        <w:rPr>
          <w:rFonts w:hint="eastAsia"/>
          <w:sz w:val="24"/>
          <w:szCs w:val="24"/>
          <w:lang w:val="en-US" w:eastAsia="zh-CN"/>
        </w:rPr>
        <w:t>5.中古航天总设计师——任新民</w:t>
      </w:r>
    </w:p>
    <w:p>
      <w:pPr>
        <w:ind w:firstLine="480" w:firstLineChars="200"/>
        <w:rPr>
          <w:rFonts w:hint="eastAsia"/>
          <w:sz w:val="24"/>
          <w:szCs w:val="24"/>
          <w:lang w:val="en-US" w:eastAsia="zh-CN"/>
        </w:rPr>
      </w:pPr>
      <w:r>
        <w:rPr>
          <w:rFonts w:hint="eastAsia"/>
          <w:sz w:val="24"/>
          <w:szCs w:val="24"/>
          <w:lang w:val="en-US" w:eastAsia="zh-CN"/>
        </w:rPr>
        <w:t>‌任新民‌，1915年出生于安徽宁国，是中国导弹与航天技术的重要开拓者之一。他在美国获得工程力学博士学位后，于1949年回国，投身航天事业。作为“两弹一星”元勋和“中国航天四老”之一，任新民参与了多项重大航天工程的设计与实施，包括东方红一号卫星、风云一号气象卫星等。他被誉为“中国航天总总师”，见证了中国航天50年的发展历程。任新民一生致力于航天事业，被誉为“一辈子只干了一件事，放了几颗卫星而已”‌。</w:t>
      </w:r>
    </w:p>
    <w:p>
      <w:pPr>
        <w:rPr>
          <w:rFonts w:hint="eastAsia"/>
          <w:sz w:val="24"/>
          <w:szCs w:val="24"/>
          <w:lang w:val="en-US" w:eastAsia="zh-CN"/>
        </w:rPr>
      </w:pPr>
      <w:r>
        <w:rPr>
          <w:rFonts w:hint="eastAsia"/>
          <w:sz w:val="24"/>
          <w:szCs w:val="24"/>
          <w:lang w:val="en-US" w:eastAsia="zh-CN"/>
        </w:rPr>
        <w:t>6.杂交水稻之父——袁隆平</w:t>
      </w:r>
    </w:p>
    <w:p>
      <w:pPr>
        <w:ind w:firstLine="480" w:firstLineChars="200"/>
        <w:rPr>
          <w:rFonts w:hint="default"/>
          <w:sz w:val="24"/>
          <w:szCs w:val="24"/>
          <w:lang w:val="en-US" w:eastAsia="zh-CN"/>
        </w:rPr>
      </w:pPr>
      <w:r>
        <w:rPr>
          <w:rFonts w:hint="default"/>
          <w:sz w:val="24"/>
          <w:szCs w:val="24"/>
          <w:lang w:val="en-US" w:eastAsia="zh-CN"/>
        </w:rPr>
        <w:t>袁隆平为解决中国人的温饱问题，潜心研究杂交水稻，他的努力让无数人远离饥饿。他的故事是对科学家精神的最好诠释。</w:t>
      </w:r>
    </w:p>
    <w:p>
      <w:pPr>
        <w:ind w:firstLine="480" w:firstLineChars="200"/>
        <w:rPr>
          <w:rFonts w:hint="default"/>
          <w:sz w:val="24"/>
          <w:szCs w:val="24"/>
          <w:lang w:val="en-US" w:eastAsia="zh-CN"/>
        </w:rPr>
      </w:pPr>
      <w:r>
        <w:rPr>
          <w:rFonts w:hint="default"/>
          <w:sz w:val="24"/>
          <w:szCs w:val="24"/>
          <w:lang w:val="en-US" w:eastAsia="zh-CN"/>
        </w:rPr>
        <w:t>他的坚持和毅力是我们学习的榜样。在面对重重困难和挑战时，他从不气馁，坚信自己的研究将改变无数人的生活。这种信念驱使着他不断前进，最终取得了举世瞩目的成就。</w:t>
      </w:r>
    </w:p>
    <w:p>
      <w:pPr>
        <w:rPr>
          <w:rFonts w:hint="eastAsia"/>
          <w:sz w:val="24"/>
          <w:szCs w:val="24"/>
          <w:lang w:val="en-US" w:eastAsia="zh-CN"/>
        </w:rPr>
      </w:pPr>
      <w:r>
        <w:rPr>
          <w:rFonts w:hint="eastAsia"/>
          <w:sz w:val="24"/>
          <w:szCs w:val="24"/>
          <w:lang w:val="en-US" w:eastAsia="zh-CN"/>
        </w:rPr>
        <w:t>7.deepseek创始人——梁文锋</w:t>
      </w:r>
    </w:p>
    <w:p>
      <w:pPr>
        <w:ind w:firstLine="480" w:firstLineChars="200"/>
        <w:rPr>
          <w:rFonts w:hint="default"/>
          <w:sz w:val="24"/>
          <w:szCs w:val="24"/>
          <w:lang w:val="en-US" w:eastAsia="zh-CN"/>
        </w:rPr>
      </w:pPr>
      <w:r>
        <w:rPr>
          <w:rFonts w:hint="default"/>
          <w:sz w:val="24"/>
          <w:szCs w:val="24"/>
          <w:lang w:val="en-US" w:eastAsia="zh-CN"/>
        </w:rPr>
        <w:t>科技创新：梁文峰在高中时期就展现出对科技的热爱和天赋，自学编程，并开始尝试人工智能相关的项目。大学期间，他敏锐地捕捉到AI领域的发展机遇，毅然决然地放弃学业，全身心投入到Deep seek的创立与运营中。在他的带领下，Deep seek迅速崭露头角，成为AI领域的佼佼者</w:t>
      </w:r>
      <w:r>
        <w:rPr>
          <w:rFonts w:hint="eastAsia"/>
          <w:sz w:val="24"/>
          <w:szCs w:val="24"/>
          <w:lang w:val="en-US" w:eastAsia="zh-CN"/>
        </w:rPr>
        <w:t>。</w:t>
      </w:r>
    </w:p>
    <w:p>
      <w:pPr>
        <w:ind w:firstLine="480" w:firstLineChars="200"/>
        <w:rPr>
          <w:rFonts w:hint="default"/>
          <w:sz w:val="24"/>
          <w:szCs w:val="24"/>
          <w:lang w:val="en-US" w:eastAsia="zh-CN"/>
        </w:rPr>
      </w:pPr>
      <w:r>
        <w:rPr>
          <w:rFonts w:hint="default"/>
          <w:sz w:val="24"/>
          <w:szCs w:val="24"/>
          <w:lang w:val="en-US" w:eastAsia="zh-CN"/>
        </w:rPr>
        <w:t>社会责任：梁文峰始终认为，科技应当服务于社会。因此，Deep seek在研发AI技术的过程中，始终聚焦于解决实际问题，如医疗健康、教育公平、环境保护等领域。他希望通过自己的努力，让AI技术更好地造福人类。</w:t>
      </w:r>
    </w:p>
    <w:p>
      <w:pPr>
        <w:ind w:firstLine="480" w:firstLineChars="200"/>
        <w:rPr>
          <w:rFonts w:hint="default"/>
          <w:sz w:val="24"/>
          <w:szCs w:val="24"/>
          <w:lang w:val="en-US" w:eastAsia="zh-CN"/>
        </w:rPr>
      </w:pPr>
      <w:r>
        <w:rPr>
          <w:rFonts w:hint="default"/>
          <w:sz w:val="24"/>
          <w:szCs w:val="24"/>
          <w:lang w:val="en-US" w:eastAsia="zh-CN"/>
        </w:rPr>
        <w:t>坚韧不拔：创业之路充满艰辛，梁文峰也遭遇过无数挫折和困难。但他从未放弃，始终保持着对科技的热爱和对梦想的执着追求。他不断调整策略，优化产品，带领团队一次次突破难关，最终取得了成功。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二、多维解读</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 角度一：科技创新与梦想追求</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论点：科技创新是实现梦想的重要途径。</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素材运用：梁文峰自高中起就痴迷于科技创新，自学编程，勇于尝试。他敏锐地捕捉到AI领域的发展机遇，放弃学业，毅然投身创业。在他的努力下，Deep seek取得了巨大成功。这充分说明，科技创新可以帮助我们实现梦想，只要我们勇于尝试，坚持不懈，就一定能取得成功。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适用主题：科技创新、梦想追求、勇于尝试、坚持不懈等。</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 角度二：社会责任与青年担当</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论点：新时代青年应肩负起社会责任，用科技为社会发展贡献力量。</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素材运用：梁文峰始终将社会责任放在首位，他认为科技应当服务于社会。因此，Deep seek在研发AI技术的过程中，始终聚焦于解决实际问题，如医疗健康、教育公平、环境保护等领域。作为新时代青年，梁文峰用自己的行动诠释了什么是青年担当，他为我们树立了榜样。</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适用主题：社会责任、青年担当、科技与人文、时代使命等。</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 角度三：挫折与成长</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论点：挫折是成长的必经之路，我们要勇敢面对挫折，从中汲取力量。</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素材运用：梁文峰的创业之路并非一帆风顺，他也遭遇过无数挫折和困难。但他从未放弃，始终保持着对科技的热爱和对梦想的执着追求。正是这些挫折，磨练了他的意志，让他变得更加坚韧。最终，他带领团队一次次突破难关，取得了成功。这充分说明，挫折是成长的必经之路，我们要勇敢面对挫折，从中汲取力量，不断成长。</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适用主题：挫折教育、成长经历、坚韧不拔、逆境成才等。</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4. 角度四：兴趣与成功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论点：兴趣是最好的老师，是成功的重要基石。</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素材运用：梁文峰从小就对科技充满兴趣，这种兴趣促使他不断学习，勇于尝试。正是这份兴趣，让他在创业的道路上始终保持着热情和动力。最终，他取得了成功。这充分说明，兴趣是成功的重要基石，只要我们找到自己的兴趣，并为之努力奋斗，就一定能取得成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适用主题：兴趣与爱好、成功之路、热爱与坚持、追求卓越等。</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5. 角度五：跨界思维与创新</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论点：跨界思维是创新的源泉，可以为我们带来新的机遇和突破。</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素材运用：梁文峰虽然出身于科技领域，但他始终保持着开放的心态，积极学习其他领域的知识，并将跨界思维运用到Deep seek的发展中。正是这种跨界思维，让Deep seek在AI领域不断创新，取得了突破性进展。这充分说明，跨界思维是创新的源泉，可以为我们带来新的机遇和突破。</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适用主题：跨界思维、创新精神、融合发展、开拓进取等。</w:t>
      </w: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p>
    <w:p>
      <w:pPr>
        <w:pStyle w:val="3"/>
        <w:bidi w:val="0"/>
        <w:jc w:val="center"/>
        <w:rPr>
          <w:rFonts w:hint="default"/>
          <w:highlight w:val="red"/>
          <w:lang w:val="en-US" w:eastAsia="zh-CN"/>
        </w:rPr>
      </w:pPr>
      <w:r>
        <w:rPr>
          <w:rFonts w:hint="eastAsia"/>
          <w:highlight w:val="red"/>
          <w:lang w:val="en-US" w:eastAsia="zh-CN"/>
        </w:rPr>
        <w:t>五、AI时代何为</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8"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81"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向“智”、向未来（当AI遇见创作：守护我们的独一无二）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1.主题解析</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人工智能正以席卷全球的态势重塑人类社会的运行逻辑。从ChatGPT掀起的对话式AI已经渗透到各个领域，成为社会变革的核心力量，也无形之间影响着初中生。然而，科技的双刃剑效应在AI时代愈发显著。</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2.学情分析</w:t>
            </w:r>
          </w:p>
          <w:p>
            <w:pPr>
              <w:ind w:firstLine="480" w:firstLineChars="200"/>
              <w:rPr>
                <w:rFonts w:ascii="Times New Roman" w:hAnsi="Times New Roman" w:eastAsia="楷体_GB2312" w:cs="Times New Roman"/>
                <w:color w:val="000000"/>
                <w:sz w:val="24"/>
              </w:rPr>
            </w:pPr>
            <w:r>
              <w:rPr>
                <w:rFonts w:hint="eastAsia" w:ascii="楷体" w:hAnsi="楷体" w:eastAsia="楷体" w:cs="楷体"/>
                <w:sz w:val="24"/>
                <w:szCs w:val="24"/>
                <w:lang w:val="en-US" w:eastAsia="zh-CN"/>
              </w:rPr>
              <w:t>初中生处于价值观形成的关键时期，世界观、人生观、价值观形塑的重要节点，拥有澎湃的激情，但也易盲从，易迷失，易偏激。学生青少年在享受AI时代红利的同时，对AI的认识不足。针对学生现状，应引导他们理性使用AI技术，培养独立思考之精神，会用AI、善用AI，拥抱智慧未来。由此，本节课旨在拓宽学生们视野，让学生对更对人工智能有深刻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1.认知目标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认识到AI就是在个人、社会、国家层面的意义，同时也认识到是AI是一把</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双刃剑。</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2.情感目标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能够理性地看待AI技术，善用AI。</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3.行为目标</w:t>
            </w:r>
          </w:p>
          <w:p>
            <w:pPr>
              <w:ind w:firstLine="480" w:firstLineChars="200"/>
              <w:rPr>
                <w:rFonts w:ascii="Times New Roman" w:hAnsi="Times New Roman" w:cs="Times New Roman"/>
                <w:color w:val="000000"/>
                <w:sz w:val="24"/>
              </w:rPr>
            </w:pPr>
            <w:r>
              <w:rPr>
                <w:rFonts w:hint="default" w:ascii="楷体" w:hAnsi="楷体" w:eastAsia="楷体" w:cs="楷体"/>
                <w:sz w:val="24"/>
                <w:szCs w:val="24"/>
                <w:lang w:val="en-US" w:eastAsia="zh-CN"/>
              </w:rPr>
              <w:t>针对各个层面提出合理化建议，并对自己的AI使用有清晰的规划。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1.学生准备</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了解生活中的AI</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2.教师准备</w:t>
            </w:r>
          </w:p>
          <w:p>
            <w:pPr>
              <w:ind w:firstLine="480" w:firstLineChars="200"/>
              <w:rPr>
                <w:rFonts w:ascii="Times New Roman" w:hAnsi="Times New Roman" w:cs="Times New Roman"/>
                <w:color w:val="000000"/>
                <w:sz w:val="24"/>
              </w:rPr>
            </w:pPr>
            <w:r>
              <w:rPr>
                <w:rFonts w:hint="default" w:ascii="宋体" w:hAnsi="宋体" w:cs="宋体"/>
                <w:sz w:val="24"/>
                <w:szCs w:val="24"/>
                <w:lang w:val="en-US" w:eastAsia="zh-CN"/>
              </w:rPr>
              <w:t>相关视频、制作PPT、调查家长心声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tbl>
            <w:tblPr>
              <w:tblStyle w:val="7"/>
              <w:tblW w:w="8460" w:type="dxa"/>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8289"/>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158" w:hRule="atLeast"/>
              </w:trPr>
              <w:tc>
                <w:tcPr>
                  <w:tcW w:w="8460" w:type="dxa"/>
                  <w:tcBorders>
                    <w:top w:val="dotDash" w:color="auto" w:sz="4" w:space="0"/>
                    <w:left w:val="dotDash" w:color="auto" w:sz="4" w:space="0"/>
                    <w:bottom w:val="dotDash" w:color="auto" w:sz="4" w:space="0"/>
                    <w:right w:val="dotDash"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宋体" w:hAnsi="宋体" w:eastAsia="宋体" w:cs="宋体"/>
                      <w:color w:val="000000"/>
                      <w:sz w:val="24"/>
                      <w:lang w:val="en-US" w:eastAsia="zh-CN"/>
                    </w:rPr>
                    <w:t>导入：</w:t>
                  </w:r>
                  <w:r>
                    <w:rPr>
                      <w:rFonts w:hint="eastAsia" w:ascii="宋体" w:hAnsi="宋体" w:eastAsia="宋体" w:cs="宋体"/>
                      <w:sz w:val="24"/>
                      <w:szCs w:val="24"/>
                      <w:lang w:val="en-US" w:eastAsia="zh-CN"/>
                    </w:rPr>
                    <w:t>假期，老师</w:t>
                  </w:r>
                  <w:r>
                    <w:rPr>
                      <w:rFonts w:hint="eastAsia" w:ascii="宋体" w:hAnsi="宋体" w:cs="宋体"/>
                      <w:sz w:val="24"/>
                      <w:szCs w:val="24"/>
                      <w:lang w:val="en-US" w:eastAsia="zh-CN"/>
                    </w:rPr>
                    <w:t>登南京紫金山时</w:t>
                  </w:r>
                  <w:r>
                    <w:rPr>
                      <w:rFonts w:hint="eastAsia" w:ascii="宋体" w:hAnsi="宋体" w:eastAsia="宋体" w:cs="宋体"/>
                      <w:sz w:val="24"/>
                      <w:szCs w:val="24"/>
                      <w:lang w:val="en-US" w:eastAsia="zh-CN"/>
                    </w:rPr>
                    <w:t>拍到了这样的一幅图，也诗性大发，想做一首</w:t>
                  </w:r>
                  <w:r>
                    <w:rPr>
                      <w:rFonts w:hint="eastAsia" w:ascii="宋体" w:hAnsi="宋体" w:cs="宋体"/>
                      <w:sz w:val="24"/>
                      <w:szCs w:val="24"/>
                      <w:lang w:val="en-US" w:eastAsia="zh-CN"/>
                    </w:rPr>
                    <w:t>诗</w:t>
                  </w:r>
                  <w:r>
                    <w:rPr>
                      <w:rFonts w:hint="eastAsia" w:ascii="宋体" w:hAnsi="宋体" w:eastAsia="宋体" w:cs="宋体"/>
                      <w:sz w:val="24"/>
                      <w:szCs w:val="24"/>
                      <w:lang w:val="en-US" w:eastAsia="zh-CN"/>
                    </w:rPr>
                    <w:t>。这是我想到了一个好东西，豆包。</w:t>
                  </w:r>
                  <w:r>
                    <w:rPr>
                      <w:rFonts w:hint="eastAsia" w:ascii="宋体" w:hAnsi="宋体" w:cs="宋体"/>
                      <w:sz w:val="24"/>
                      <w:szCs w:val="24"/>
                      <w:lang w:val="en-US" w:eastAsia="zh-CN"/>
                    </w:rPr>
                    <w:t>我把图片传上去，你猜怎么着，</w:t>
                  </w:r>
                  <w:r>
                    <w:rPr>
                      <w:rFonts w:hint="eastAsia" w:ascii="宋体" w:hAnsi="宋体" w:eastAsia="宋体" w:cs="宋体"/>
                      <w:sz w:val="24"/>
                      <w:szCs w:val="24"/>
                      <w:lang w:val="en-US" w:eastAsia="zh-CN"/>
                    </w:rPr>
                    <w:t>嘿，一下子就创作完成了。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你觉得AI写诗怎么样？（速度快胜过七步成诗的曹植，语言也较优美，格式工整。）</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87936" behindDoc="0" locked="0" layoutInCell="1" allowOverlap="1">
                        <wp:simplePos x="0" y="0"/>
                        <wp:positionH relativeFrom="column">
                          <wp:posOffset>2520950</wp:posOffset>
                        </wp:positionH>
                        <wp:positionV relativeFrom="paragraph">
                          <wp:posOffset>-607695</wp:posOffset>
                        </wp:positionV>
                        <wp:extent cx="2016760" cy="1800225"/>
                        <wp:effectExtent l="0" t="0" r="2540" b="9525"/>
                        <wp:wrapTopAndBottom/>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31"/>
                                <a:stretch>
                                  <a:fillRect/>
                                </a:stretch>
                              </pic:blipFill>
                              <pic:spPr>
                                <a:xfrm>
                                  <a:off x="0" y="0"/>
                                  <a:ext cx="2016760" cy="180022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86912" behindDoc="0" locked="0" layoutInCell="1" allowOverlap="1">
                        <wp:simplePos x="0" y="0"/>
                        <wp:positionH relativeFrom="column">
                          <wp:posOffset>-93345</wp:posOffset>
                        </wp:positionH>
                        <wp:positionV relativeFrom="paragraph">
                          <wp:posOffset>-729615</wp:posOffset>
                        </wp:positionV>
                        <wp:extent cx="2385060" cy="1800225"/>
                        <wp:effectExtent l="0" t="0" r="15240" b="9525"/>
                        <wp:wrapTopAndBottom/>
                        <wp:docPr id="9" name="图片 9" descr="紫金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紫金山"/>
                                <pic:cNvPicPr>
                                  <a:picLocks noChangeAspect="1"/>
                                </pic:cNvPicPr>
                              </pic:nvPicPr>
                              <pic:blipFill>
                                <a:blip r:embed="rId32"/>
                                <a:stretch>
                                  <a:fillRect/>
                                </a:stretch>
                              </pic:blipFill>
                              <pic:spPr>
                                <a:xfrm>
                                  <a:off x="0" y="0"/>
                                  <a:ext cx="2385060" cy="1800225"/>
                                </a:xfrm>
                                <a:prstGeom prst="rect">
                                  <a:avLst/>
                                </a:prstGeom>
                              </pic:spPr>
                            </pic:pic>
                          </a:graphicData>
                        </a:graphic>
                      </wp:anchor>
                    </w:drawing>
                  </w:r>
                  <w:r>
                    <w:rPr>
                      <w:rFonts w:hint="eastAsia" w:ascii="宋体" w:hAnsi="宋体" w:cs="宋体"/>
                      <w:sz w:val="24"/>
                      <w:szCs w:val="24"/>
                      <w:lang w:val="en-US" w:eastAsia="zh-CN"/>
                    </w:rPr>
                    <w:t>其实，不仅是写诗，随着科技的进步，人工智能在我们生活中的应用越来越广。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000000"/>
                      <w:sz w:val="24"/>
                    </w:rPr>
                  </w:pPr>
                  <w:r>
                    <w:rPr>
                      <w:rFonts w:hint="eastAsia" w:ascii="宋体" w:hAnsi="宋体" w:eastAsia="宋体" w:cs="宋体"/>
                      <w:b/>
                      <w:bCs/>
                      <w:color w:val="000000"/>
                      <w:sz w:val="24"/>
                    </w:rPr>
                    <w:t>环节一：</w:t>
                  </w:r>
                  <w:r>
                    <w:rPr>
                      <w:rFonts w:hint="eastAsia" w:ascii="宋体" w:hAnsi="宋体" w:eastAsia="宋体" w:cs="宋体"/>
                      <w:b/>
                      <w:bCs/>
                      <w:sz w:val="24"/>
                      <w:szCs w:val="24"/>
                      <w:lang w:val="en-US" w:eastAsia="zh-CN"/>
                    </w:rPr>
                    <w:t>我与AI的“缘起”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rPr>
                  </w:pPr>
                  <w:r>
                    <w:rPr>
                      <w:rFonts w:hint="eastAsia" w:ascii="宋体" w:hAnsi="宋体" w:cs="宋体"/>
                      <w:b/>
                      <w:bCs/>
                      <w:color w:val="000000"/>
                      <w:sz w:val="24"/>
                      <w:lang w:val="en-US" w:eastAsia="zh-CN"/>
                    </w:rPr>
                    <w:t>1.</w:t>
                  </w:r>
                  <w:r>
                    <w:rPr>
                      <w:rFonts w:hint="eastAsia" w:ascii="宋体" w:hAnsi="宋体" w:eastAsia="宋体" w:cs="宋体"/>
                      <w:b/>
                      <w:bCs/>
                      <w:color w:val="000000"/>
                      <w:sz w:val="24"/>
                    </w:rPr>
                    <w:t>说生活中的AI</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（1）AI与我的生活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你们会在生活中使用</w:t>
                  </w:r>
                  <w:r>
                    <w:rPr>
                      <w:rFonts w:hint="eastAsia" w:ascii="宋体" w:hAnsi="宋体" w:cs="宋体"/>
                      <w:sz w:val="24"/>
                      <w:szCs w:val="24"/>
                      <w:lang w:val="en-US" w:eastAsia="zh-CN"/>
                    </w:rPr>
                    <w:t>过</w:t>
                  </w:r>
                  <w:r>
                    <w:rPr>
                      <w:rFonts w:hint="eastAsia" w:ascii="宋体" w:hAnsi="宋体" w:eastAsia="宋体" w:cs="宋体"/>
                      <w:sz w:val="24"/>
                      <w:szCs w:val="24"/>
                      <w:lang w:val="en-US" w:eastAsia="zh-CN"/>
                    </w:rPr>
                    <w:t>哪些人工智能技术？这些人工智能对你的生活有什么影响？</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预设：小爱同学，天猫精灵，智能导航，智能家居，AI学习助手，deepseek写文章...方便了我的生活，帮助我学习。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（2）AI改变社会生活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观视频，</w:t>
                  </w:r>
                  <w:r>
                    <w:rPr>
                      <w:rFonts w:hint="eastAsia" w:ascii="宋体" w:hAnsi="宋体" w:cs="宋体"/>
                      <w:sz w:val="24"/>
                      <w:szCs w:val="24"/>
                      <w:lang w:val="en-US" w:eastAsia="zh-CN"/>
                    </w:rPr>
                    <w:t>说说你的感受。</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预设：人工智能已经应用到我们生活的方方面面，</w:t>
                  </w:r>
                  <w:r>
                    <w:rPr>
                      <w:rFonts w:hint="eastAsia" w:ascii="宋体" w:hAnsi="宋体" w:cs="宋体"/>
                      <w:sz w:val="24"/>
                      <w:szCs w:val="24"/>
                      <w:lang w:val="en-US" w:eastAsia="zh-CN"/>
                    </w:rPr>
                    <w:t>它已经融入到我们的社会生活中，它能</w:t>
                  </w:r>
                  <w:r>
                    <w:rPr>
                      <w:rFonts w:hint="eastAsia" w:ascii="宋体" w:hAnsi="宋体" w:eastAsia="宋体" w:cs="宋体"/>
                      <w:sz w:val="24"/>
                      <w:szCs w:val="24"/>
                      <w:lang w:val="en-US" w:eastAsia="zh-CN"/>
                    </w:rPr>
                    <w:t>降低成本，减少人为的错误，提高工作效率等等。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宋体" w:hAnsi="宋体" w:cs="宋体"/>
                      <w:b/>
                      <w:bCs/>
                      <w:color w:val="000000"/>
                      <w:sz w:val="24"/>
                      <w:lang w:val="en-US" w:eastAsia="zh-CN"/>
                    </w:rPr>
                    <w:t>2.</w:t>
                  </w:r>
                  <w:r>
                    <w:rPr>
                      <w:rFonts w:hint="eastAsia" w:ascii="宋体" w:hAnsi="宋体" w:eastAsia="宋体" w:cs="宋体"/>
                      <w:b/>
                      <w:bCs/>
                      <w:sz w:val="24"/>
                      <w:szCs w:val="24"/>
                      <w:lang w:val="en-US" w:eastAsia="zh-CN"/>
                    </w:rPr>
                    <w:t>论AI在国家层面的意义</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虽然AI很便捷，但也有不得手的时候。除夕夜，我想用AI写一个新年文案，可它一直在转圈圈，显示服务器繁忙。到了第二天我才知道，这场AI科技大战。</w:t>
                  </w:r>
                  <w:r>
                    <w:rPr>
                      <w:rFonts w:hint="eastAsia" w:ascii="宋体" w:hAnsi="宋体" w:eastAsia="宋体" w:cs="宋体"/>
                      <w:sz w:val="24"/>
                      <w:szCs w:val="24"/>
                      <w:lang w:val="en-US" w:eastAsia="zh-CN"/>
                    </w:rPr>
                    <w:t>美国黑客对中国deepseek发出了猛烈的攻击。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（请播报员带来这条旧新闻：</w:t>
                  </w:r>
                  <w:r>
                    <w:rPr>
                      <w:rFonts w:hint="eastAsia" w:ascii="宋体" w:hAnsi="宋体" w:eastAsia="宋体" w:cs="宋体"/>
                      <w:sz w:val="24"/>
                      <w:szCs w:val="24"/>
                      <w:lang w:val="en-US" w:eastAsia="zh-CN"/>
                    </w:rPr>
                    <w:t>在1月28日除夕，当全国人民都沉浸在节日的喜庆气氛的时候，一场没有硝烟的战争悄然打响了。凌晨2点21分，DeepSeek突然遭到了每秒2.3亿次的恶意请求。巨大的流量，如同狂风暴雨般，瞬间就将DeepSeek的服务器给淹没了。根据网络安全专家的介绍，这次受到的网络攻击，IP地址都在美国。美国科技巨头用国家级DDoS攻击，试图将中国的AI梦想扼杀在摇篮之中。每秒2.3亿的恶意请求，首轮攻击持续了13个小时</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这是一个什么概念呢？这相当于全欧洲所有的互联网用户刷视频，玩游戏，以及欧洲所有研究机构的超级计算机运算时所产生的网络流量总和的3倍！</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其他同学一边听新闻，一边思考，美国为什么要如此疯狂地攻击？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cs="宋体"/>
                      <w:sz w:val="24"/>
                      <w:szCs w:val="24"/>
                      <w:lang w:val="en-US" w:eastAsia="zh-CN"/>
                    </w:rPr>
                  </w:pPr>
                  <w:r>
                    <mc:AlternateContent>
                      <mc:Choice Requires="wps">
                        <w:drawing>
                          <wp:anchor distT="0" distB="0" distL="114300" distR="114300" simplePos="0" relativeHeight="251689984" behindDoc="0" locked="0" layoutInCell="1" allowOverlap="1">
                            <wp:simplePos x="0" y="0"/>
                            <wp:positionH relativeFrom="column">
                              <wp:posOffset>2634615</wp:posOffset>
                            </wp:positionH>
                            <wp:positionV relativeFrom="paragraph">
                              <wp:posOffset>6350</wp:posOffset>
                            </wp:positionV>
                            <wp:extent cx="2553335" cy="199009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2553335" cy="1990090"/>
                                    </a:xfrm>
                                    <a:prstGeom prst="rect">
                                      <a:avLst/>
                                    </a:prstGeom>
                                    <a:noFill/>
                                  </wps:spPr>
                                  <wps:txbx>
                                    <w:txbxContent>
                                      <w:p>
                                        <w:pPr>
                                          <w:pStyle w:val="6"/>
                                          <w:keepNext w:val="0"/>
                                          <w:keepLines w:val="0"/>
                                          <w:pageBreakBefore w:val="0"/>
                                          <w:widowControl w:val="0"/>
                                          <w:kinsoku/>
                                          <w:wordWrap/>
                                          <w:overflowPunct/>
                                          <w:topLinePunct w:val="0"/>
                                          <w:autoSpaceDE/>
                                          <w:autoSpaceDN/>
                                          <w:bidi w:val="0"/>
                                          <w:adjustRightInd/>
                                          <w:snapToGrid/>
                                          <w:spacing w:line="240" w:lineRule="auto"/>
                                          <w:ind w:left="0"/>
                                          <w:jc w:val="left"/>
                                          <w:textAlignment w:val="auto"/>
                                        </w:pPr>
                                        <w:r>
                                          <w:rPr>
                                            <w:rFonts w:ascii="楷体" w:hAnsi="楷体" w:eastAsia="楷体"/>
                                            <w:color w:val="000000" w:themeColor="text1"/>
                                            <w:kern w:val="24"/>
                                            <w:sz w:val="24"/>
                                            <w:szCs w:val="24"/>
                                            <w14:textFill>
                                              <w14:solidFill>
                                                <w14:schemeClr w14:val="tx1"/>
                                              </w14:solidFill>
                                            </w14:textFill>
                                          </w:rPr>
                                          <w:t>1.DeepSeek-R1模型，该大模型成本仅为同类型模型的</w:t>
                                        </w:r>
                                        <w:r>
                                          <w:rPr>
                                            <w:rFonts w:ascii="楷体" w:hAnsi="楷体" w:eastAsia="楷体"/>
                                            <w:color w:val="FF0000"/>
                                            <w:kern w:val="24"/>
                                            <w:sz w:val="24"/>
                                            <w:szCs w:val="24"/>
                                          </w:rPr>
                                          <w:t>二十分之一</w:t>
                                        </w:r>
                                        <w:r>
                                          <w:rPr>
                                            <w:rFonts w:ascii="楷体" w:hAnsi="楷体" w:eastAsia="楷体"/>
                                            <w:color w:val="000000" w:themeColor="text1"/>
                                            <w:kern w:val="24"/>
                                            <w:sz w:val="24"/>
                                            <w:szCs w:val="24"/>
                                            <w14:textFill>
                                              <w14:solidFill>
                                                <w14:schemeClr w14:val="tx1"/>
                                              </w14:solidFill>
                                            </w14:textFill>
                                          </w:rPr>
                                          <w:t>，极大地降低了大模型的训练和应用成本。2.它性能却与OpenAI领先的大模型相当，实现了在多项测试中表现</w:t>
                                        </w:r>
                                        <w:r>
                                          <w:rPr>
                                            <w:rFonts w:ascii="楷体" w:hAnsi="楷体" w:eastAsia="楷体"/>
                                            <w:color w:val="FF0000"/>
                                            <w:kern w:val="24"/>
                                            <w:sz w:val="24"/>
                                            <w:szCs w:val="24"/>
                                          </w:rPr>
                                          <w:t>持平甚至超越</w:t>
                                        </w:r>
                                        <w:r>
                                          <w:rPr>
                                            <w:rFonts w:ascii="楷体" w:hAnsi="楷体" w:eastAsia="楷体"/>
                                            <w:color w:val="000000" w:themeColor="text1"/>
                                            <w:kern w:val="24"/>
                                            <w:sz w:val="24"/>
                                            <w:szCs w:val="24"/>
                                            <w14:textFill>
                                              <w14:solidFill>
                                                <w14:schemeClr w14:val="tx1"/>
                                              </w14:solidFill>
                                            </w14:textFill>
                                          </w:rPr>
                                          <w:t>OpenAIo1模型的成绩。3.美国科技股重挫、总市值</w:t>
                                        </w:r>
                                        <w:r>
                                          <w:rPr>
                                            <w:rFonts w:ascii="楷体" w:hAnsi="楷体" w:eastAsia="楷体"/>
                                            <w:color w:val="FF0000"/>
                                            <w:kern w:val="24"/>
                                            <w:sz w:val="24"/>
                                            <w:szCs w:val="24"/>
                                          </w:rPr>
                                          <w:t>一日蒸发约1万亿美元</w:t>
                                        </w:r>
                                        <w:r>
                                          <w:rPr>
                                            <w:rFonts w:ascii="楷体" w:hAnsi="楷体" w:eastAsia="楷体"/>
                                            <w:color w:val="000000" w:themeColor="text1"/>
                                            <w:kern w:val="24"/>
                                            <w:sz w:val="24"/>
                                            <w:szCs w:val="24"/>
                                            <w14:textFill>
                                              <w14:solidFill>
                                                <w14:schemeClr w14:val="tx1"/>
                                              </w14:solidFill>
                                            </w14:textFill>
                                          </w:rPr>
                                          <w:t>，创美股史上市值损失之最。</w:t>
                                        </w:r>
                                      </w:p>
                                    </w:txbxContent>
                                  </wps:txbx>
                                  <wps:bodyPr wrap="square" rtlCol="0">
                                    <a:noAutofit/>
                                  </wps:bodyPr>
                                </wps:wsp>
                              </a:graphicData>
                            </a:graphic>
                          </wp:anchor>
                        </w:drawing>
                      </mc:Choice>
                      <mc:Fallback>
                        <w:pict>
                          <v:shape id="文本框 3" o:spid="_x0000_s1026" o:spt="202" type="#_x0000_t202" style="position:absolute;left:0pt;margin-left:207.45pt;margin-top:0.5pt;height:156.7pt;width:201.05pt;z-index:251689984;mso-width-relative:page;mso-height-relative:page;" filled="f" stroked="f" coordsize="21600,21600" o:gfxdata="UEsDBAoAAAAAAIdO4kAAAAAAAAAAAAAAAAAEAAAAZHJzL1BLAwQUAAAACACHTuJAaYV1BtUAAAAJ&#10;AQAADwAAAGRycy9kb3ducmV2LnhtbE2PwU7DMBBE70j8g7VI3KhtMNCGOD2AuIIoUKk3N94mEfE6&#10;it0m/D3LCW47eqPZmXI9h16ccExdJAt6oUAg1dF31Fj4eH++WoJI2ZF3fSS08I0J1tX5WekKHyd6&#10;w9MmN4JDKBXOQpvzUEiZ6haDS4s4IDE7xDG4zHJspB/dxOGhl9dK3cngOuIPrRvwscX6a3MMFj5f&#10;DrutUa/NU7gdpjgrSWElrb280OoBRMY5/5nhtz5Xh4o77eORfBK9BaPNiq0MeBLzpb7nY2/hRhsD&#10;sirl/wXVD1BLAwQUAAAACACHTuJACw1K1p8BAAARAwAADgAAAGRycy9lMm9Eb2MueG1srVJLbtsw&#10;EN0HyB0I7mPJNlzUguWgTZBsgiZA2gPQFGkREDkMh7bkC7Q3yKqb7HMun6ND2nGKdld0MyTn8+bN&#10;Gy4uB9uxrQpowNV8PCo5U05CY9y65t++3lx85AyjcI3owKma7xTyy+X52aL3lZpAC12jAiMQh1Xv&#10;a97G6KuiQNkqK3AEXjkKaghWRHqGddEE0RO67YpJWX4oegiNDyAVInmvD0G+zPhaKxnvtUYVWVdz&#10;4hazDdmuki2WC1Gtg/CtkUca4h9YWGEcNT1BXYso2CaYv6CskQEQdBxJsAVobaTKM9A04/KPaR5b&#10;4VWehcRBf5IJ/x+s/LJ9CMw0tDuSxwlLO9o//9j/fN2/fGfTpE/vsaK0R0+JcfgMA+W++ZGcaexB&#10;B5tOGohRnKB2J3XVEJkk52Q2m06nM84kxcbzeVnOs/7Fe7kPGG8VWJYuNQ+0vqyq2N5hJCqU+paS&#10;ujm4MV2X/InjgUu6xWE1HImvoNkR7542XHN82oigOAuxu4L8IQ4onzYRtMkNUvmh5ohKuue+xz+S&#10;Fvv7O2e9/+T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mFdQbVAAAACQEAAA8AAAAAAAAAAQAg&#10;AAAAIgAAAGRycy9kb3ducmV2LnhtbFBLAQIUABQAAAAIAIdO4kALDUrWnwEAABEDAAAOAAAAAAAA&#10;AAEAIAAAACQBAABkcnMvZTJvRG9jLnhtbFBLBQYAAAAABgAGAFkBAAA1BQAAAAA=&#10;">
                            <v:fill on="f" focussize="0,0"/>
                            <v:stroke on="f"/>
                            <v:imagedata o:title=""/>
                            <o:lock v:ext="edit" aspectratio="f"/>
                            <v:textbox>
                              <w:txbxContent>
                                <w:p>
                                  <w:pPr>
                                    <w:pStyle w:val="6"/>
                                    <w:keepNext w:val="0"/>
                                    <w:keepLines w:val="0"/>
                                    <w:pageBreakBefore w:val="0"/>
                                    <w:widowControl w:val="0"/>
                                    <w:kinsoku/>
                                    <w:wordWrap/>
                                    <w:overflowPunct/>
                                    <w:topLinePunct w:val="0"/>
                                    <w:autoSpaceDE/>
                                    <w:autoSpaceDN/>
                                    <w:bidi w:val="0"/>
                                    <w:adjustRightInd/>
                                    <w:snapToGrid/>
                                    <w:spacing w:line="240" w:lineRule="auto"/>
                                    <w:ind w:left="0"/>
                                    <w:jc w:val="left"/>
                                    <w:textAlignment w:val="auto"/>
                                  </w:pPr>
                                  <w:r>
                                    <w:rPr>
                                      <w:rFonts w:ascii="楷体" w:hAnsi="楷体" w:eastAsia="楷体"/>
                                      <w:color w:val="000000" w:themeColor="text1"/>
                                      <w:kern w:val="24"/>
                                      <w:sz w:val="24"/>
                                      <w:szCs w:val="24"/>
                                      <w14:textFill>
                                        <w14:solidFill>
                                          <w14:schemeClr w14:val="tx1"/>
                                        </w14:solidFill>
                                      </w14:textFill>
                                    </w:rPr>
                                    <w:t>1.DeepSeek-R1模型，该大模型成本仅为同类型模型的</w:t>
                                  </w:r>
                                  <w:r>
                                    <w:rPr>
                                      <w:rFonts w:ascii="楷体" w:hAnsi="楷体" w:eastAsia="楷体"/>
                                      <w:color w:val="FF0000"/>
                                      <w:kern w:val="24"/>
                                      <w:sz w:val="24"/>
                                      <w:szCs w:val="24"/>
                                    </w:rPr>
                                    <w:t>二十分之一</w:t>
                                  </w:r>
                                  <w:r>
                                    <w:rPr>
                                      <w:rFonts w:ascii="楷体" w:hAnsi="楷体" w:eastAsia="楷体"/>
                                      <w:color w:val="000000" w:themeColor="text1"/>
                                      <w:kern w:val="24"/>
                                      <w:sz w:val="24"/>
                                      <w:szCs w:val="24"/>
                                      <w14:textFill>
                                        <w14:solidFill>
                                          <w14:schemeClr w14:val="tx1"/>
                                        </w14:solidFill>
                                      </w14:textFill>
                                    </w:rPr>
                                    <w:t>，极大地降低了大模型的训练和应用成本。2.它性能却与OpenAI领先的大模型相当，实现了在多项测试中表现</w:t>
                                  </w:r>
                                  <w:r>
                                    <w:rPr>
                                      <w:rFonts w:ascii="楷体" w:hAnsi="楷体" w:eastAsia="楷体"/>
                                      <w:color w:val="FF0000"/>
                                      <w:kern w:val="24"/>
                                      <w:sz w:val="24"/>
                                      <w:szCs w:val="24"/>
                                    </w:rPr>
                                    <w:t>持平甚至超越</w:t>
                                  </w:r>
                                  <w:r>
                                    <w:rPr>
                                      <w:rFonts w:ascii="楷体" w:hAnsi="楷体" w:eastAsia="楷体"/>
                                      <w:color w:val="000000" w:themeColor="text1"/>
                                      <w:kern w:val="24"/>
                                      <w:sz w:val="24"/>
                                      <w:szCs w:val="24"/>
                                      <w14:textFill>
                                        <w14:solidFill>
                                          <w14:schemeClr w14:val="tx1"/>
                                        </w14:solidFill>
                                      </w14:textFill>
                                    </w:rPr>
                                    <w:t>OpenAIo1模型的成绩。3.美国科技股重挫、总市值</w:t>
                                  </w:r>
                                  <w:r>
                                    <w:rPr>
                                      <w:rFonts w:ascii="楷体" w:hAnsi="楷体" w:eastAsia="楷体"/>
                                      <w:color w:val="FF0000"/>
                                      <w:kern w:val="24"/>
                                      <w:sz w:val="24"/>
                                      <w:szCs w:val="24"/>
                                    </w:rPr>
                                    <w:t>一日蒸发约1万亿美元</w:t>
                                  </w:r>
                                  <w:r>
                                    <w:rPr>
                                      <w:rFonts w:ascii="楷体" w:hAnsi="楷体" w:eastAsia="楷体"/>
                                      <w:color w:val="000000" w:themeColor="text1"/>
                                      <w:kern w:val="24"/>
                                      <w:sz w:val="24"/>
                                      <w:szCs w:val="24"/>
                                      <w14:textFill>
                                        <w14:solidFill>
                                          <w14:schemeClr w14:val="tx1"/>
                                        </w14:solidFill>
                                      </w14:textFill>
                                    </w:rPr>
                                    <w:t>，创美股史上市值损失之最。</w:t>
                                  </w:r>
                                </w:p>
                              </w:txbxContent>
                            </v:textbox>
                          </v:shape>
                        </w:pict>
                      </mc:Fallback>
                    </mc:AlternateContent>
                  </w:r>
                  <w:r>
                    <w:rPr>
                      <w:rFonts w:hint="default" w:ascii="宋体" w:hAnsi="宋体" w:cs="宋体"/>
                      <w:sz w:val="24"/>
                      <w:szCs w:val="24"/>
                      <w:lang w:val="en-US" w:eastAsia="zh-CN"/>
                    </w:rPr>
                    <w:drawing>
                      <wp:anchor distT="0" distB="0" distL="114300" distR="114300" simplePos="0" relativeHeight="251688960" behindDoc="0" locked="0" layoutInCell="1" allowOverlap="1">
                        <wp:simplePos x="0" y="0"/>
                        <wp:positionH relativeFrom="column">
                          <wp:posOffset>304800</wp:posOffset>
                        </wp:positionH>
                        <wp:positionV relativeFrom="paragraph">
                          <wp:posOffset>-4255770</wp:posOffset>
                        </wp:positionV>
                        <wp:extent cx="2223770" cy="1915160"/>
                        <wp:effectExtent l="0" t="0" r="5080" b="8890"/>
                        <wp:wrapTopAndBottom/>
                        <wp:docPr id="11" name="图片 11" descr="攻击指令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攻击指令趋势"/>
                                <pic:cNvPicPr>
                                  <a:picLocks noChangeAspect="1"/>
                                </pic:cNvPicPr>
                              </pic:nvPicPr>
                              <pic:blipFill>
                                <a:blip r:embed="rId33"/>
                                <a:stretch>
                                  <a:fillRect/>
                                </a:stretch>
                              </pic:blipFill>
                              <pic:spPr>
                                <a:xfrm>
                                  <a:off x="0" y="0"/>
                                  <a:ext cx="2223770" cy="19151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预设：成本优势，应用表现更优、更开放。</w:t>
                  </w:r>
                  <w:r>
                    <w:rPr>
                      <w:rFonts w:hint="eastAsia" w:ascii="宋体" w:hAnsi="宋体" w:cs="宋体"/>
                      <w:sz w:val="24"/>
                      <w:szCs w:val="24"/>
                      <w:lang w:val="en-US" w:eastAsia="zh-CN"/>
                    </w:rPr>
                    <w:t>动摇了美国的科技霸权。</w:t>
                  </w:r>
                  <w:r>
                    <w:rPr>
                      <w:rFonts w:hint="eastAsia" w:ascii="宋体" w:hAnsi="宋体" w:eastAsia="宋体" w:cs="宋体"/>
                      <w:sz w:val="24"/>
                      <w:szCs w:val="24"/>
                      <w:lang w:val="en-US" w:eastAsia="zh-CN"/>
                    </w:rPr>
                    <w:t>AI技术也是综合国力的体现，</w:t>
                  </w:r>
                  <w:r>
                    <w:rPr>
                      <w:rFonts w:hint="eastAsia" w:ascii="宋体" w:hAnsi="宋体" w:cs="宋体"/>
                      <w:sz w:val="24"/>
                      <w:szCs w:val="24"/>
                      <w:lang w:val="en-US" w:eastAsia="zh-CN"/>
                    </w:rPr>
                    <w:t>推动着社会经济发展，</w:t>
                  </w:r>
                  <w:r>
                    <w:rPr>
                      <w:rFonts w:hint="eastAsia" w:ascii="宋体" w:hAnsi="宋体" w:eastAsia="宋体" w:cs="宋体"/>
                      <w:sz w:val="24"/>
                      <w:szCs w:val="24"/>
                      <w:lang w:val="en-US" w:eastAsia="zh-CN"/>
                    </w:rPr>
                    <w:t>提升</w:t>
                  </w:r>
                  <w:r>
                    <w:rPr>
                      <w:rFonts w:hint="eastAsia" w:ascii="宋体" w:hAnsi="宋体" w:cs="宋体"/>
                      <w:sz w:val="24"/>
                      <w:szCs w:val="24"/>
                      <w:lang w:val="en-US" w:eastAsia="zh-CN"/>
                    </w:rPr>
                    <w:t>国家的竞争力，</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sz w:val="24"/>
                      <w:szCs w:val="24"/>
                      <w:lang w:val="en-US" w:eastAsia="zh-CN"/>
                    </w:rPr>
                    <w:t>【设计意图】这一环节是知，是根基。本环节围绕生活中的AI以及热点话题，充分调动学生的主动性，引导学生了解AI对个人、对社会、对国家影响。</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79" w:hRule="atLeast"/>
              </w:trPr>
              <w:tc>
                <w:tcPr>
                  <w:tcW w:w="8460" w:type="dxa"/>
                  <w:tcBorders>
                    <w:top w:val="dotDash" w:color="auto" w:sz="4" w:space="0"/>
                    <w:left w:val="dotDash" w:color="auto" w:sz="4" w:space="0"/>
                    <w:bottom w:val="dotDash" w:color="auto" w:sz="4" w:space="0"/>
                    <w:right w:val="dotDash"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color w:val="000000"/>
                      <w:sz w:val="24"/>
                    </w:rPr>
                    <w:t>环节二：</w:t>
                  </w:r>
                  <w:r>
                    <w:rPr>
                      <w:rFonts w:hint="eastAsia" w:ascii="宋体" w:hAnsi="宋体" w:eastAsia="宋体" w:cs="宋体"/>
                      <w:b/>
                      <w:bCs/>
                      <w:sz w:val="24"/>
                      <w:szCs w:val="24"/>
                      <w:lang w:val="en-US" w:eastAsia="zh-CN"/>
                    </w:rPr>
                    <w:t>我与AI的“劫起”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1.</w:t>
                  </w:r>
                  <w:r>
                    <w:rPr>
                      <w:rFonts w:hint="eastAsia" w:ascii="宋体" w:hAnsi="宋体" w:eastAsia="宋体" w:cs="宋体"/>
                      <w:b/>
                      <w:bCs/>
                      <w:sz w:val="24"/>
                      <w:szCs w:val="24"/>
                      <w:lang w:val="en-US" w:eastAsia="zh-CN"/>
                    </w:rPr>
                    <w:t>火眼金睛寻AI漏洞</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4"/>
                      <w:szCs w:val="24"/>
                      <w:lang w:val="en-US" w:eastAsia="zh-CN"/>
                    </w:rPr>
                  </w:pPr>
                  <w:r>
                    <mc:AlternateContent>
                      <mc:Choice Requires="wps">
                        <w:drawing>
                          <wp:anchor distT="0" distB="0" distL="114300" distR="114300" simplePos="0" relativeHeight="251692032" behindDoc="0" locked="0" layoutInCell="1" allowOverlap="1">
                            <wp:simplePos x="0" y="0"/>
                            <wp:positionH relativeFrom="column">
                              <wp:posOffset>2642870</wp:posOffset>
                            </wp:positionH>
                            <wp:positionV relativeFrom="paragraph">
                              <wp:posOffset>427990</wp:posOffset>
                            </wp:positionV>
                            <wp:extent cx="1915795" cy="1828165"/>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915795" cy="1828165"/>
                                    </a:xfrm>
                                    <a:prstGeom prst="rect">
                                      <a:avLst/>
                                    </a:prstGeom>
                                    <a:noFill/>
                                  </wps:spPr>
                                  <wps:txbx>
                                    <w:txbxContent>
                                      <w:p>
                                        <w:pPr>
                                          <w:pStyle w:val="6"/>
                                          <w:kinsoku/>
                                          <w:spacing w:line="240" w:lineRule="auto"/>
                                          <w:ind w:left="0"/>
                                          <w:jc w:val="center"/>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紫金山晚照</w:t>
                                        </w:r>
                                      </w:p>
                                      <w:p>
                                        <w:pPr>
                                          <w:pStyle w:val="6"/>
                                          <w:kinsoku/>
                                          <w:spacing w:line="240" w:lineRule="auto"/>
                                          <w:ind w:left="0"/>
                                          <w:jc w:val="left"/>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日暮紫金山，霞辉染翠峦。</w:t>
                                        </w:r>
                                      </w:p>
                                      <w:p>
                                        <w:pPr>
                                          <w:pStyle w:val="6"/>
                                          <w:kinsoku/>
                                          <w:spacing w:line="240" w:lineRule="auto"/>
                                          <w:ind w:left="0"/>
                                          <w:jc w:val="left"/>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林梢披锦色，峰影入清欢。</w:t>
                                        </w:r>
                                      </w:p>
                                      <w:p>
                                        <w:pPr>
                                          <w:pStyle w:val="6"/>
                                          <w:kinsoku/>
                                          <w:spacing w:line="240" w:lineRule="auto"/>
                                          <w:ind w:left="0"/>
                                          <w:jc w:val="left"/>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霭霭浮幽径，悠悠映远滩。</w:t>
                                        </w:r>
                                      </w:p>
                                      <w:p>
                                        <w:pPr>
                                          <w:pStyle w:val="6"/>
                                          <w:kinsoku/>
                                          <w:spacing w:line="240" w:lineRule="auto"/>
                                          <w:ind w:left="0"/>
                                          <w:jc w:val="left"/>
                                          <w:textAlignment w:val="top"/>
                                        </w:pPr>
                                        <w:r>
                                          <w:rPr>
                                            <w:rFonts w:ascii="楷体" w:eastAsia="楷体" w:hAnsiTheme="minorBidi"/>
                                            <w:b/>
                                            <w:color w:val="000000" w:themeColor="text1"/>
                                            <w:kern w:val="24"/>
                                            <w:sz w:val="24"/>
                                            <w:szCs w:val="24"/>
                                            <w14:textFill>
                                              <w14:solidFill>
                                                <w14:schemeClr w14:val="tx1"/>
                                              </w14:solidFill>
                                            </w14:textFill>
                                          </w:rPr>
                                          <w:t>凭高心自逸，尘世暂相宽。</w:t>
                                        </w:r>
                                      </w:p>
                                    </w:txbxContent>
                                  </wps:txbx>
                                  <wps:bodyPr wrap="square" rtlCol="0">
                                    <a:noAutofit/>
                                  </wps:bodyPr>
                                </wps:wsp>
                              </a:graphicData>
                            </a:graphic>
                          </wp:anchor>
                        </w:drawing>
                      </mc:Choice>
                      <mc:Fallback>
                        <w:pict>
                          <v:shape id="文本框 4" o:spid="_x0000_s1026" o:spt="202" type="#_x0000_t202" style="position:absolute;left:0pt;margin-left:208.1pt;margin-top:33.7pt;height:143.95pt;width:150.85pt;z-index:251692032;mso-width-relative:page;mso-height-relative:page;" filled="f" stroked="f" coordsize="21600,21600" o:gfxdata="UEsDBAoAAAAAAIdO4kAAAAAAAAAAAAAAAAAEAAAAZHJzL1BLAwQUAAAACACHTuJAdihmTNgAAAAK&#10;AQAADwAAAGRycy9kb3ducmV2LnhtbE2Py07DMBBF90j8gzVI7KidNg8aMukCxBZEeUjs3HiaRMTj&#10;KHab8PeYFSxH9+jeM9VusYM40+R7xwjJSoEgbpzpuUV4e328uQXhg2ajB8eE8E0edvXlRaVL42Z+&#10;ofM+tCKWsC81QhfCWErpm46s9is3Esfs6CarQzynVppJz7HcDnKtVC6t7jkudHqk+46ar/3JIrw/&#10;HT8/UvXcPthsnN2iJNutRLy+StQdiEBL+IPhVz+qQx2dDu7ExosBIU3ydUQR8iIFEYEiKbYgDgib&#10;LNuArCv5/4X6B1BLAwQUAAAACACHTuJAnY7THp8BAAARAwAADgAAAGRycy9lMm9Eb2MueG1srVJL&#10;btswEN0X6B0I7mtZRp04guWgTZBsgrZA0gPQFGkREDnskLbkC6Q3yKqb7nsunyNDynGKdld0MyTn&#10;8+bNGy4vB9uxncJgwNW8nEw5U05CY9ym5l8fbt4tOAtRuEZ04FTN9yrwy9XbN8veV2oGLXSNQkYg&#10;LlS9r3kbo6+KIshWWREm4JWjoAa0ItITN0WDoid02xWz6fSs6AEbjyBVCOS9HoN8lfG1VjJ+1jqo&#10;yLqaE7eYLWa7TrZYLUW1QeFbI480xD+wsMI4anqCuhZRsC2av6CskQgBdJxIsAVobaTKM9A05fSP&#10;ae5b4VWehcQJ/iRT+H+w8tPuCzLT0O5mnDlhaUeHp++HH78OPx/Z+6RP70NFafeeEuPwEQbKffEH&#10;cqaxB402nTQQozgpvT+pq4bIZCq6KOfnF3POJMXKxWxRns0TTvFa7jHEWwWWpUvNkdaXVRW7uxDH&#10;1JeU1M3Bjem65E8cRy7pFof1cCS+hmZPvHvacM3Dt61AxRnG7gryhxhRPmwjaJMbpPKx5ohKumeK&#10;xz+SFvv7O2e9/uTVM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YoZkzYAAAACgEAAA8AAAAAAAAA&#10;AQAgAAAAIgAAAGRycy9kb3ducmV2LnhtbFBLAQIUABQAAAAIAIdO4kCdjtMenwEAABEDAAAOAAAA&#10;AAAAAAEAIAAAACcBAABkcnMvZTJvRG9jLnhtbFBLBQYAAAAABgAGAFkBAAA4BQAAAAA=&#10;">
                            <v:fill on="f" focussize="0,0"/>
                            <v:stroke on="f"/>
                            <v:imagedata o:title=""/>
                            <o:lock v:ext="edit" aspectratio="f"/>
                            <v:textbox>
                              <w:txbxContent>
                                <w:p>
                                  <w:pPr>
                                    <w:pStyle w:val="6"/>
                                    <w:kinsoku/>
                                    <w:spacing w:line="240" w:lineRule="auto"/>
                                    <w:ind w:left="0"/>
                                    <w:jc w:val="center"/>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紫金山晚照</w:t>
                                  </w:r>
                                </w:p>
                                <w:p>
                                  <w:pPr>
                                    <w:pStyle w:val="6"/>
                                    <w:kinsoku/>
                                    <w:spacing w:line="240" w:lineRule="auto"/>
                                    <w:ind w:left="0"/>
                                    <w:jc w:val="left"/>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日暮紫金山，霞辉染翠峦。</w:t>
                                  </w:r>
                                </w:p>
                                <w:p>
                                  <w:pPr>
                                    <w:pStyle w:val="6"/>
                                    <w:kinsoku/>
                                    <w:spacing w:line="240" w:lineRule="auto"/>
                                    <w:ind w:left="0"/>
                                    <w:jc w:val="left"/>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林梢披锦色，峰影入清欢。</w:t>
                                  </w:r>
                                </w:p>
                                <w:p>
                                  <w:pPr>
                                    <w:pStyle w:val="6"/>
                                    <w:kinsoku/>
                                    <w:spacing w:line="240" w:lineRule="auto"/>
                                    <w:ind w:left="0"/>
                                    <w:jc w:val="left"/>
                                    <w:textAlignment w:val="top"/>
                                    <w:rPr>
                                      <w:sz w:val="24"/>
                                      <w:szCs w:val="24"/>
                                    </w:rPr>
                                  </w:pPr>
                                  <w:r>
                                    <w:rPr>
                                      <w:rFonts w:ascii="楷体" w:eastAsia="楷体" w:hAnsiTheme="minorBidi"/>
                                      <w:b/>
                                      <w:color w:val="000000" w:themeColor="text1"/>
                                      <w:kern w:val="24"/>
                                      <w:sz w:val="24"/>
                                      <w:szCs w:val="24"/>
                                      <w14:textFill>
                                        <w14:solidFill>
                                          <w14:schemeClr w14:val="tx1"/>
                                        </w14:solidFill>
                                      </w14:textFill>
                                    </w:rPr>
                                    <w:t>霭霭浮幽径，悠悠映远滩。</w:t>
                                  </w:r>
                                </w:p>
                                <w:p>
                                  <w:pPr>
                                    <w:pStyle w:val="6"/>
                                    <w:kinsoku/>
                                    <w:spacing w:line="240" w:lineRule="auto"/>
                                    <w:ind w:left="0"/>
                                    <w:jc w:val="left"/>
                                    <w:textAlignment w:val="top"/>
                                  </w:pPr>
                                  <w:r>
                                    <w:rPr>
                                      <w:rFonts w:ascii="楷体" w:eastAsia="楷体" w:hAnsiTheme="minorBidi"/>
                                      <w:b/>
                                      <w:color w:val="000000" w:themeColor="text1"/>
                                      <w:kern w:val="24"/>
                                      <w:sz w:val="24"/>
                                      <w:szCs w:val="24"/>
                                      <w14:textFill>
                                        <w14:solidFill>
                                          <w14:schemeClr w14:val="tx1"/>
                                        </w14:solidFill>
                                      </w14:textFill>
                                    </w:rPr>
                                    <w:t>凭高心自逸，尘世暂相宽。</w:t>
                                  </w:r>
                                </w:p>
                              </w:txbxContent>
                            </v:textbox>
                          </v:shape>
                        </w:pict>
                      </mc:Fallback>
                    </mc:AlternateContent>
                  </w:r>
                  <w:r>
                    <w:rPr>
                      <w:rFonts w:hint="eastAsia" w:ascii="宋体" w:hAnsi="宋体" w:eastAsia="宋体" w:cs="宋体"/>
                      <w:sz w:val="24"/>
                      <w:szCs w:val="24"/>
                      <w:lang w:val="en-US" w:eastAsia="zh-CN"/>
                    </w:rPr>
                    <w:t>当老师把图片，配上了诗发在朋友圈时，却遭到质疑。同学们你能找到诗的漏洞吗？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mc:AlternateContent>
                      <mc:Choice Requires="wps">
                        <w:drawing>
                          <wp:anchor distT="0" distB="0" distL="114300" distR="114300" simplePos="0" relativeHeight="251693056" behindDoc="0" locked="0" layoutInCell="1" allowOverlap="1">
                            <wp:simplePos x="0" y="0"/>
                            <wp:positionH relativeFrom="column">
                              <wp:posOffset>3286760</wp:posOffset>
                            </wp:positionH>
                            <wp:positionV relativeFrom="paragraph">
                              <wp:posOffset>1910080</wp:posOffset>
                            </wp:positionV>
                            <wp:extent cx="1459865" cy="675005"/>
                            <wp:effectExtent l="13970" t="0" r="31115" b="15875"/>
                            <wp:wrapNone/>
                            <wp:docPr id="13" name="文本框 2"/>
                            <wp:cNvGraphicFramePr/>
                            <a:graphic xmlns:a="http://schemas.openxmlformats.org/drawingml/2006/main">
                              <a:graphicData uri="http://schemas.microsoft.com/office/word/2010/wordprocessingShape">
                                <wps:wsp>
                                  <wps:cNvSpPr txBox="1"/>
                                  <wps:spPr>
                                    <a:xfrm>
                                      <a:off x="0" y="0"/>
                                      <a:ext cx="1459865" cy="675005"/>
                                    </a:xfrm>
                                    <a:prstGeom prst="rect">
                                      <a:avLst/>
                                    </a:prstGeom>
                                    <a:noFill/>
                                    <a:ln w="28575">
                                      <a:solidFill>
                                        <a:srgbClr val="00B0F0"/>
                                      </a:solidFill>
                                    </a:ln>
                                  </wps:spPr>
                                  <wps:txbx>
                                    <w:txbxContent>
                                      <w:p>
                                        <w:r>
                                          <w:t>1.AI为什么会错？</w:t>
                                        </w:r>
                                      </w:p>
                                      <w:p>
                                        <w:r>
                                          <w:t>2.为什么我没有发现?</w:t>
                                        </w:r>
                                      </w:p>
                                      <w:p>
                                        <w:r>
                                          <w:t>3.为什么她能发现？</w:t>
                                        </w:r>
                                      </w:p>
                                    </w:txbxContent>
                                  </wps:txbx>
                                  <wps:bodyPr wrap="square" rtlCol="0">
                                    <a:noAutofit/>
                                  </wps:bodyPr>
                                </wps:wsp>
                              </a:graphicData>
                            </a:graphic>
                          </wp:anchor>
                        </w:drawing>
                      </mc:Choice>
                      <mc:Fallback>
                        <w:pict>
                          <v:shape id="文本框 2" o:spid="_x0000_s1026" o:spt="202" type="#_x0000_t202" style="position:absolute;left:0pt;margin-left:258.8pt;margin-top:150.4pt;height:53.15pt;width:114.95pt;z-index:251693056;mso-width-relative:page;mso-height-relative:page;" filled="f" stroked="t" coordsize="21600,21600" o:gfxdata="UEsDBAoAAAAAAIdO4kAAAAAAAAAAAAAAAAAEAAAAZHJzL1BLAwQUAAAACACHTuJAi9k3JtkAAAAL&#10;AQAADwAAAGRycy9kb3ducmV2LnhtbE2PwU7DMBBE70j8g7VIXBC1DW1SpXF6QEKICxJNuW/jbRI1&#10;tqPYacvfs5zguNqnmTfl9uoGcaYp9sEb0AsFgnwTbO9bA/v69XENIib0FofgycA3RdhWtzclFjZc&#10;/Cedd6kVHOJjgQa6lMZCyth05DAuwkief8cwOUx8Tq20E1443A3ySalMOuw9N3Q40ktHzWk3OwNO&#10;u/pLWtxn76e3dd/PH7J+IGPu77TagEh0TX8w/OqzOlTsdAizt1EMBlY6zxg18KwUb2AiX+YrEAcD&#10;S5VrkFUp/2+ofgBQSwMEFAAAAAgAh07iQBEECKbHAQAAWwMAAA4AAABkcnMvZTJvRG9jLnhtbK1T&#10;QW7bMBC8F8gfCN5jKW7kuILloEngXoq2QNoH0BRpESC5DElb8gfaH/TUS+99l9/RJeU4QXIreqFI&#10;7uxwZ3a1uB6MJjvhgwLb0ItJSYmwHFplNw399nV1PqckRGZbpsGKhu5FoNfLszeL3tViCh3oVniC&#10;JDbUvWtoF6OriyLwThgWJuCExaAEb1jEo98UrWc9shtdTMtyVvTgW+eBixDw9m4M0mXml1Lw+FnK&#10;ICLRDcXaYl59XtdpLZYLVm88c53ixzLYP1RhmLL46InqjkVGtl69ojKKewgg44SDKUBKxUXWgGou&#10;yhdq7jvmRNaC5gR3sin8P1r+affFE9Vi795SYpnBHh1+/jj8+nP4/Z1Mkz+9CzXC7h0C43ADA2If&#10;7wNeJtmD9CZ9URDBODq9P7krhkh4Srqs3s1nFSUcY7OrqiyrRFM8ZTsf4gcBhqRNQz12L5vKdh9D&#10;HKGPkPSYhZXSOndQW9I3dDqvrqqcEUCrNkUTLvjN+lZ7smNpCMqbcpX7jg8/g+FJW6wmqR1VpV0c&#10;1sPRgjW0e3Sgx1lpaHjYMi8o8VHfQh6tsaD32whS5VpT+phzZMUOZrXHaUsj8vycUU//x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9k3JtkAAAALAQAADwAAAAAAAAABACAAAAAiAAAAZHJzL2Rv&#10;d25yZXYueG1sUEsBAhQAFAAAAAgAh07iQBEECKbHAQAAWwMAAA4AAAAAAAAAAQAgAAAAKAEAAGRy&#10;cy9lMm9Eb2MueG1sUEsFBgAAAAAGAAYAWQEAAGEFAAAAAA==&#10;">
                            <v:fill on="f" focussize="0,0"/>
                            <v:stroke weight="2.25pt" color="#00B0F0" joinstyle="round"/>
                            <v:imagedata o:title=""/>
                            <o:lock v:ext="edit" aspectratio="f"/>
                            <v:textbox>
                              <w:txbxContent>
                                <w:p>
                                  <w:r>
                                    <w:t>1.AI为什么会错？</w:t>
                                  </w:r>
                                </w:p>
                                <w:p>
                                  <w:r>
                                    <w:t>2.为什么我没有发现?</w:t>
                                  </w:r>
                                </w:p>
                                <w:p>
                                  <w:r>
                                    <w:t>3.为什么她能发现？</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221615</wp:posOffset>
                            </wp:positionH>
                            <wp:positionV relativeFrom="paragraph">
                              <wp:posOffset>1906270</wp:posOffset>
                            </wp:positionV>
                            <wp:extent cx="2719705" cy="731520"/>
                            <wp:effectExtent l="13970" t="0" r="28575" b="16510"/>
                            <wp:wrapNone/>
                            <wp:docPr id="14" name="文本框 2"/>
                            <wp:cNvGraphicFramePr/>
                            <a:graphic xmlns:a="http://schemas.openxmlformats.org/drawingml/2006/main">
                              <a:graphicData uri="http://schemas.microsoft.com/office/word/2010/wordprocessingShape">
                                <wps:wsp>
                                  <wps:cNvSpPr txBox="1"/>
                                  <wps:spPr>
                                    <a:xfrm>
                                      <a:off x="0" y="0"/>
                                      <a:ext cx="2719705" cy="731520"/>
                                    </a:xfrm>
                                    <a:prstGeom prst="rect">
                                      <a:avLst/>
                                    </a:prstGeom>
                                    <a:noFill/>
                                    <a:ln w="28575">
                                      <a:solidFill>
                                        <a:srgbClr val="00B0F0"/>
                                      </a:solidFill>
                                    </a:ln>
                                  </wps:spPr>
                                  <wps:txbx>
                                    <w:txbxContent>
                                      <w:p>
                                        <w:pPr>
                                          <w:rPr>
                                            <w:rFonts w:hint="eastAsia" w:eastAsia="宋体"/>
                                            <w:lang w:eastAsia="zh-CN"/>
                                          </w:rPr>
                                        </w:pPr>
                                        <w:r>
                                          <w:t>1.AI</w:t>
                                        </w:r>
                                        <w:r>
                                          <w:rPr>
                                            <w:rFonts w:hint="eastAsia"/>
                                            <w:lang w:val="en-US" w:eastAsia="zh-CN"/>
                                          </w:rPr>
                                          <w:t>也会出错？</w:t>
                                        </w:r>
                                      </w:p>
                                      <w:p>
                                        <w:pPr>
                                          <w:rPr>
                                            <w:rFonts w:hint="default" w:eastAsia="宋体"/>
                                            <w:lang w:val="en-US" w:eastAsia="zh-CN"/>
                                          </w:rPr>
                                        </w:pPr>
                                        <w:r>
                                          <w:t>2.</w:t>
                                        </w:r>
                                        <w:r>
                                          <w:rPr>
                                            <w:rFonts w:hint="eastAsia"/>
                                            <w:lang w:val="en-US" w:eastAsia="zh-CN"/>
                                          </w:rPr>
                                          <w:t>AI对景色描写的依据是什么？</w:t>
                                        </w:r>
                                      </w:p>
                                      <w:p>
                                        <w:r>
                                          <w:t>3.</w:t>
                                        </w:r>
                                        <w:r>
                                          <w:rPr>
                                            <w:rFonts w:hint="eastAsia"/>
                                            <w:lang w:val="en-US" w:eastAsia="zh-CN"/>
                                          </w:rPr>
                                          <w:t>我的朋友为何能看出其中的错误</w:t>
                                        </w:r>
                                        <w:r>
                                          <w:t>？</w:t>
                                        </w:r>
                                      </w:p>
                                    </w:txbxContent>
                                  </wps:txbx>
                                  <wps:bodyPr wrap="square" rtlCol="0">
                                    <a:noAutofit/>
                                  </wps:bodyPr>
                                </wps:wsp>
                              </a:graphicData>
                            </a:graphic>
                          </wp:anchor>
                        </w:drawing>
                      </mc:Choice>
                      <mc:Fallback>
                        <w:pict>
                          <v:shape id="文本框 2" o:spid="_x0000_s1026" o:spt="202" type="#_x0000_t202" style="position:absolute;left:0pt;margin-left:17.45pt;margin-top:150.1pt;height:57.6pt;width:214.15pt;z-index:251706368;mso-width-relative:page;mso-height-relative:page;" filled="f" stroked="t" coordsize="21600,21600" o:gfxdata="UEsDBAoAAAAAAIdO4kAAAAAAAAAAAAAAAAAEAAAAZHJzL1BLAwQUAAAACACHTuJA1tW/99cAAAAK&#10;AQAADwAAAGRycy9kb3ducmV2LnhtbE2PQU/DMAyF70j8h8hIXBBLupVqdE13QEKICxLruHuN10Zr&#10;kqpJt/HvMSc4+Vl+ev5etb26QZxpijZ4DdlCgSDfBmN9p2HfvD6uQcSE3uAQPGn4pgjb+vamwtKE&#10;i/+k8y51gkN8LFFDn9JYShnbnhzGRRjJ8+0YJoeJ16mTZsILh7tBLpUqpEPr+UOPI7301J52s9Pg&#10;Mtd8SYP74v30trZ2/pDNA2l9f5epDYhE1/Rnhl98RoeamQ5h9iaKQcMqf2YnT6WWINiQFysWBxbZ&#10;Uw6yruT/CvUPUEsDBBQAAAAIAIdO4kD7s5YdxgEAAFsDAAAOAAAAZHJzL2Uyb0RvYy54bWytU82O&#10;0zAQviPxDpbvNGmgdImarthdlQsCpIUHcB27seR4zNht0heAN+DEhfs+V5+DsfuzK7ghLo49883P&#10;981kcT32lu0UBgOu4dNJyZlyElrjNg3/8nn14oqzEIVrhQWnGr5XgV8vnz9bDL5WFXRgW4WMkrhQ&#10;D77hXYy+LoogO9WLMAGvHDk1YC8iPXFTtCgGyt7boirL18UA2HoEqUIg693RyZc5v9ZKxo9aBxWZ&#10;bTj1FvOJ+Vyns1guRL1B4TsjT22If+iiF8ZR0UuqOxEF26L5K1VvJEIAHScS+gK0NlJlDsRmWv7B&#10;5r4TXmUuJE7wF5nC/0srP+w+ITMtze4VZ070NKPDj++Hnw+HX99YlfQZfKgJdu8JGMcbGAl7tgcy&#10;Jtqjxj59iRAjPym9v6irxsgkGav59M28nHEmyTd/OZ1VWf7iMdpjiO8U9CxdGo40vSyq2L0PkToh&#10;6BmSijlYGWvzBK1jA1W4ms1nOSKANW3yJlzAzfrWItuJtATlTbk6F34Co9zWUYnE9sgq3eK4Hk8S&#10;rKHdkwID7UrDw9etQMUZRnsLebWODb3dRtAm95rCjzGnrDTBTOG0bWlFnr4z6vGf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tW/99cAAAAKAQAADwAAAAAAAAABACAAAAAiAAAAZHJzL2Rvd25y&#10;ZXYueG1sUEsBAhQAFAAAAAgAh07iQPuzlh3GAQAAWwMAAA4AAAAAAAAAAQAgAAAAJgEAAGRycy9l&#10;Mm9Eb2MueG1sUEsFBgAAAAAGAAYAWQEAAF4FAAAAAA==&#10;">
                            <v:fill on="f" focussize="0,0"/>
                            <v:stroke weight="2.25pt" color="#00B0F0" joinstyle="round"/>
                            <v:imagedata o:title=""/>
                            <o:lock v:ext="edit" aspectratio="f"/>
                            <v:textbox>
                              <w:txbxContent>
                                <w:p>
                                  <w:pPr>
                                    <w:rPr>
                                      <w:rFonts w:hint="eastAsia" w:eastAsia="宋体"/>
                                      <w:lang w:eastAsia="zh-CN"/>
                                    </w:rPr>
                                  </w:pPr>
                                  <w:r>
                                    <w:t>1.AI</w:t>
                                  </w:r>
                                  <w:r>
                                    <w:rPr>
                                      <w:rFonts w:hint="eastAsia"/>
                                      <w:lang w:val="en-US" w:eastAsia="zh-CN"/>
                                    </w:rPr>
                                    <w:t>也会出错？</w:t>
                                  </w:r>
                                </w:p>
                                <w:p>
                                  <w:pPr>
                                    <w:rPr>
                                      <w:rFonts w:hint="default" w:eastAsia="宋体"/>
                                      <w:lang w:val="en-US" w:eastAsia="zh-CN"/>
                                    </w:rPr>
                                  </w:pPr>
                                  <w:r>
                                    <w:t>2.</w:t>
                                  </w:r>
                                  <w:r>
                                    <w:rPr>
                                      <w:rFonts w:hint="eastAsia"/>
                                      <w:lang w:val="en-US" w:eastAsia="zh-CN"/>
                                    </w:rPr>
                                    <w:t>AI对景色描写的依据是什么？</w:t>
                                  </w:r>
                                </w:p>
                                <w:p>
                                  <w:r>
                                    <w:t>3.</w:t>
                                  </w:r>
                                  <w:r>
                                    <w:rPr>
                                      <w:rFonts w:hint="eastAsia"/>
                                      <w:lang w:val="en-US" w:eastAsia="zh-CN"/>
                                    </w:rPr>
                                    <w:t>我的朋友为何能看出其中的错误</w:t>
                                  </w:r>
                                  <w:r>
                                    <w:t>？</w:t>
                                  </w:r>
                                </w:p>
                              </w:txbxContent>
                            </v:textbox>
                          </v:shape>
                        </w:pict>
                      </mc:Fallback>
                    </mc:AlternateContent>
                  </w:r>
                  <w: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385060" cy="1800225"/>
                        <wp:effectExtent l="0" t="0" r="15240" b="9525"/>
                        <wp:wrapTopAndBottom/>
                        <wp:docPr id="15" name="图片 1" descr="紫金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紫金山2"/>
                                <pic:cNvPicPr>
                                  <a:picLocks noChangeAspect="1"/>
                                </pic:cNvPicPr>
                              </pic:nvPicPr>
                              <pic:blipFill>
                                <a:blip r:embed="rId34"/>
                                <a:srcRect t="3528" r="1652"/>
                                <a:stretch>
                                  <a:fillRect/>
                                </a:stretch>
                              </pic:blipFill>
                              <pic:spPr>
                                <a:xfrm>
                                  <a:off x="0" y="0"/>
                                  <a:ext cx="2385060"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小组讨论：为什么AI会错？为什么老师没有发现这一错误？为什么老师的朋友她能发现错误？</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预设：</w:t>
                  </w:r>
                  <w:r>
                    <w:rPr>
                      <w:rFonts w:hint="eastAsia" w:ascii="宋体" w:hAnsi="宋体" w:cs="宋体"/>
                      <w:sz w:val="24"/>
                      <w:szCs w:val="24"/>
                      <w:lang w:val="en-US" w:eastAsia="zh-CN"/>
                    </w:rPr>
                    <w:t>AI根据人的指令给出答案，但如果指令不清晰，AI就无法生成准确的答案。老师是因为太依赖、太相信AI了，没有谨慎地辨别出错误。而老师的朋友他从第三方的角度进行审视，而且她当时也在场，所以她能知道当时的处境，不被AI所迷惑。</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bCs/>
                      <w:sz w:val="24"/>
                      <w:szCs w:val="24"/>
                      <w:lang w:val="en-US" w:eastAsia="zh-CN"/>
                    </w:rPr>
                  </w:pPr>
                  <w:r>
                    <mc:AlternateContent>
                      <mc:Choice Requires="wps">
                        <w:drawing>
                          <wp:anchor distT="0" distB="0" distL="114300" distR="114300" simplePos="0" relativeHeight="251697152" behindDoc="0" locked="0" layoutInCell="1" allowOverlap="1">
                            <wp:simplePos x="0" y="0"/>
                            <wp:positionH relativeFrom="column">
                              <wp:posOffset>3465830</wp:posOffset>
                            </wp:positionH>
                            <wp:positionV relativeFrom="paragraph">
                              <wp:posOffset>286385</wp:posOffset>
                            </wp:positionV>
                            <wp:extent cx="1775460" cy="1196340"/>
                            <wp:effectExtent l="13970" t="13970" r="20320" b="27940"/>
                            <wp:wrapNone/>
                            <wp:docPr id="16" name="文本框 4"/>
                            <wp:cNvGraphicFramePr/>
                            <a:graphic xmlns:a="http://schemas.openxmlformats.org/drawingml/2006/main">
                              <a:graphicData uri="http://schemas.microsoft.com/office/word/2010/wordprocessingShape">
                                <wps:wsp>
                                  <wps:cNvSpPr txBox="1"/>
                                  <wps:spPr>
                                    <a:xfrm>
                                      <a:off x="0" y="0"/>
                                      <a:ext cx="1775460" cy="1196340"/>
                                    </a:xfrm>
                                    <a:prstGeom prst="rect">
                                      <a:avLst/>
                                    </a:prstGeom>
                                    <a:noFill/>
                                    <a:ln w="28575" cmpd="sng">
                                      <a:solidFill>
                                        <a:schemeClr val="accent1">
                                          <a:shade val="50000"/>
                                        </a:schemeClr>
                                      </a:solidFill>
                                      <a:prstDash val="sysDash"/>
                                    </a:ln>
                                  </wps:spPr>
                                  <wps:txbx>
                                    <w:txbxContent>
                                      <w:p>
                                        <w:r>
                                          <w:t>紫金山晚照</w:t>
                                        </w:r>
                                      </w:p>
                                      <w:p>
                                        <w:r>
                                          <w:t>日暮紫金山，霞辉染翠峦。</w:t>
                                        </w:r>
                                      </w:p>
                                      <w:p>
                                        <w:r>
                                          <w:t>林梢披锦色，峰影落清欢。</w:t>
                                        </w:r>
                                      </w:p>
                                      <w:p>
                                        <w:r>
                                          <w:t>霭霭浮幽径，荧荧簇远峦。</w:t>
                                        </w:r>
                                      </w:p>
                                      <w:p>
                                        <w:r>
                                          <w:t>凭高心自逸，尘世暂相宽。</w:t>
                                        </w:r>
                                      </w:p>
                                      <w:p>
                                        <w:pPr>
                                          <w:pStyle w:val="6"/>
                                          <w:kinsoku/>
                                          <w:spacing w:line="480" w:lineRule="auto"/>
                                          <w:ind w:left="0"/>
                                          <w:jc w:val="center"/>
                                          <w:textAlignment w:val="top"/>
                                        </w:pPr>
                                      </w:p>
                                    </w:txbxContent>
                                  </wps:txbx>
                                  <wps:bodyPr wrap="square" rtlCol="0">
                                    <a:noAutofit/>
                                  </wps:bodyPr>
                                </wps:wsp>
                              </a:graphicData>
                            </a:graphic>
                          </wp:anchor>
                        </w:drawing>
                      </mc:Choice>
                      <mc:Fallback>
                        <w:pict>
                          <v:shape id="文本框 4" o:spid="_x0000_s1026" o:spt="202" type="#_x0000_t202" style="position:absolute;left:0pt;margin-left:272.9pt;margin-top:22.55pt;height:94.2pt;width:139.8pt;z-index:251697152;mso-width-relative:page;mso-height-relative:page;" filled="f" stroked="t" coordsize="21600,21600" o:gfxdata="UEsDBAoAAAAAAIdO4kAAAAAAAAAAAAAAAAAEAAAAZHJzL1BLAwQUAAAACACHTuJAD4wt+9kAAAAK&#10;AQAADwAAAGRycy9kb3ducmV2LnhtbE2PQUvEMBSE74L/ITzBm5u228hSmy4ou6Aggqt4zjbPtjR5&#10;KU023f33xpMehxlmvqm3Z2tYxNkPjiTkqwwYUuv0QJ2Ez4/93QaYD4q0Mo5QwgU9bJvrq1pV2i30&#10;jvEQOpZKyFdKQh/CVHHu2x6t8is3ISXv281WhSTnjutZLancGl5k2T23aqC00KsJn3psx8PJSljK&#10;8XGMfO/M7quNr2+X591LdFLe3uTZA7CA5/AXhl/8hA5NYjq6E2nPjARRioQeJJQiB5YCm0KUwI4S&#10;ivVaAG9q/v9C8wNQSwMEFAAAAAgAh07iQCw7mpjnAQAAowMAAA4AAABkcnMvZTJvRG9jLnhtbK1T&#10;S27bMBDdF+gdCO5rSa4/iWE5aG2km6ItkPYANEVJBPgrh7bkC7Q36Kqb7nMun6NDSnGCZFfUC5qc&#10;efN5b0brm14rchQepDUlLSY5JcJwW0nTlPTb19s3V5RAYKZiyhpR0pMAerN5/WrduZWY2taqSniC&#10;SQysOlfSNgS3yjLgrdAMJtYJg87aes0CPn2TVZ51mF2rbJrni6yzvnLecgGA1t3gpJuUv64FD5/r&#10;GkQgqqTYW0inT+c+ntlmzVaNZ66VfGyD/UMXmkmDRS+pdiwwcvDyRSotubdg6zDhVme2riUXiQOy&#10;KfJnbO5a5kTiguKAu8gE/y8t/3T84omscHYLSgzTOKPzr5/n3/fnPz/ILOrTOVgh7M4hMPTvbY/Y&#10;BzugMdLua6/jPxIi6EelTxd1RR8Ij0HL5Xy2QBdHX1FcL97Okv7ZY7jzED4Iq0m8lNTj+JKq7PgR&#10;AraC0AdIrGbsrVQqjVAZ0pV0ejVfzrGAdkgITJOCwSpZRWAMAd/st8qTI8OFmBXL4no7gFpWicE6&#10;z/EXCWK1ET7cn+aJbewYtEMInCA+xiBlEB9VG9SJt9Dv+1HKva1OqGSHO4c9fj8wLyjxQW1tWtGB&#10;17tDsLVMlGP4EDNmxU1I/YxbG1ft6TuhHr+tz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jC37&#10;2QAAAAoBAAAPAAAAAAAAAAEAIAAAACIAAABkcnMvZG93bnJldi54bWxQSwECFAAUAAAACACHTuJA&#10;LDuamOcBAACjAwAADgAAAAAAAAABACAAAAAoAQAAZHJzL2Uyb0RvYy54bWxQSwUGAAAAAAYABgBZ&#10;AQAAgQUAAAAA&#10;">
                            <v:fill on="f" focussize="0,0"/>
                            <v:stroke weight="2.25pt" color="#41719C [3204]" joinstyle="round" dashstyle="3 1"/>
                            <v:imagedata o:title=""/>
                            <o:lock v:ext="edit" aspectratio="f"/>
                            <v:textbox>
                              <w:txbxContent>
                                <w:p>
                                  <w:r>
                                    <w:t>紫金山晚照</w:t>
                                  </w:r>
                                </w:p>
                                <w:p>
                                  <w:r>
                                    <w:t>日暮紫金山，霞辉染翠峦。</w:t>
                                  </w:r>
                                </w:p>
                                <w:p>
                                  <w:r>
                                    <w:t>林梢披锦色，峰影落清欢。</w:t>
                                  </w:r>
                                </w:p>
                                <w:p>
                                  <w:r>
                                    <w:t>霭霭浮幽径，荧荧簇远峦。</w:t>
                                  </w:r>
                                </w:p>
                                <w:p>
                                  <w:r>
                                    <w:t>凭高心自逸，尘世暂相宽。</w:t>
                                  </w:r>
                                </w:p>
                                <w:p>
                                  <w:pPr>
                                    <w:pStyle w:val="6"/>
                                    <w:kinsoku/>
                                    <w:spacing w:line="480" w:lineRule="auto"/>
                                    <w:ind w:left="0"/>
                                    <w:jc w:val="center"/>
                                    <w:textAlignment w:val="top"/>
                                  </w:pPr>
                                </w:p>
                              </w:txbxContent>
                            </v:textbox>
                          </v:shape>
                        </w:pict>
                      </mc:Fallback>
                    </mc:AlternateContent>
                  </w:r>
                  <w:r>
                    <w:drawing>
                      <wp:anchor distT="0" distB="0" distL="114300" distR="114300" simplePos="0" relativeHeight="251695104" behindDoc="0" locked="0" layoutInCell="1" allowOverlap="1">
                        <wp:simplePos x="0" y="0"/>
                        <wp:positionH relativeFrom="column">
                          <wp:posOffset>2614295</wp:posOffset>
                        </wp:positionH>
                        <wp:positionV relativeFrom="paragraph">
                          <wp:posOffset>-4688840</wp:posOffset>
                        </wp:positionV>
                        <wp:extent cx="1268730" cy="1800225"/>
                        <wp:effectExtent l="0" t="0" r="7620" b="9525"/>
                        <wp:wrapTopAndBottom/>
                        <wp:docPr id="17"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3"/>
                                <pic:cNvPicPr>
                                  <a:picLocks noChangeAspect="1"/>
                                </pic:cNvPicPr>
                              </pic:nvPicPr>
                              <pic:blipFill>
                                <a:blip r:embed="rId35"/>
                                <a:stretch>
                                  <a:fillRect/>
                                </a:stretch>
                              </pic:blipFill>
                              <pic:spPr>
                                <a:xfrm>
                                  <a:off x="0" y="0"/>
                                  <a:ext cx="1268730" cy="1800225"/>
                                </a:xfrm>
                                <a:prstGeom prst="rect">
                                  <a:avLst/>
                                </a:prstGeom>
                                <a:solidFill>
                                  <a:schemeClr val="tx1"/>
                                </a:solidFill>
                              </pic:spPr>
                            </pic:pic>
                          </a:graphicData>
                        </a:graphic>
                      </wp:anchor>
                    </w:drawing>
                  </w:r>
                  <w:r>
                    <mc:AlternateContent>
                      <mc:Choice Requires="wps">
                        <w:drawing>
                          <wp:anchor distT="0" distB="0" distL="114300" distR="114300" simplePos="0" relativeHeight="251696128" behindDoc="0" locked="0" layoutInCell="1" allowOverlap="1">
                            <wp:simplePos x="0" y="0"/>
                            <wp:positionH relativeFrom="column">
                              <wp:posOffset>881380</wp:posOffset>
                            </wp:positionH>
                            <wp:positionV relativeFrom="paragraph">
                              <wp:posOffset>257810</wp:posOffset>
                            </wp:positionV>
                            <wp:extent cx="1724660" cy="4399915"/>
                            <wp:effectExtent l="13970" t="0" r="33020" b="24765"/>
                            <wp:wrapNone/>
                            <wp:docPr id="18" name="文本框 4"/>
                            <wp:cNvGraphicFramePr/>
                            <a:graphic xmlns:a="http://schemas.openxmlformats.org/drawingml/2006/main">
                              <a:graphicData uri="http://schemas.microsoft.com/office/word/2010/wordprocessingShape">
                                <wps:wsp>
                                  <wps:cNvSpPr txBox="1"/>
                                  <wps:spPr>
                                    <a:xfrm>
                                      <a:off x="0" y="0"/>
                                      <a:ext cx="1724660" cy="4399915"/>
                                    </a:xfrm>
                                    <a:prstGeom prst="rect">
                                      <a:avLst/>
                                    </a:prstGeom>
                                    <a:noFill/>
                                    <a:ln w="28575" cmpd="sng">
                                      <a:solidFill>
                                        <a:schemeClr val="accent1">
                                          <a:shade val="50000"/>
                                        </a:schemeClr>
                                      </a:solidFill>
                                      <a:prstDash val="sysDash"/>
                                    </a:ln>
                                  </wps:spPr>
                                  <wps:txbx>
                                    <w:txbxContent>
                                      <w:p>
                                        <w:r>
                                          <w:t>紫金山晚照</w:t>
                                        </w:r>
                                      </w:p>
                                      <w:p>
                                        <w:r>
                                          <w:t>日暮紫金山，霞辉染翠峦。</w:t>
                                        </w:r>
                                      </w:p>
                                      <w:p>
                                        <w:r>
                                          <w:t>林梢披锦色，峰影漾微澜。</w:t>
                                        </w:r>
                                      </w:p>
                                      <w:p>
                                        <w:r>
                                          <w:t>霭霭浮幽径，悠悠笼远关。</w:t>
                                        </w:r>
                                      </w:p>
                                      <w:p>
                                        <w:r>
                                          <w:t>凭高心自逸，尘世暂相宽。</w:t>
                                        </w:r>
                                      </w:p>
                                    </w:txbxContent>
                                  </wps:txbx>
                                  <wps:bodyPr wrap="square" rtlCol="0">
                                    <a:spAutoFit/>
                                  </wps:bodyPr>
                                </wps:wsp>
                              </a:graphicData>
                            </a:graphic>
                          </wp:anchor>
                        </w:drawing>
                      </mc:Choice>
                      <mc:Fallback>
                        <w:pict>
                          <v:shape id="文本框 4" o:spid="_x0000_s1026" o:spt="202" type="#_x0000_t202" style="position:absolute;left:0pt;margin-left:69.4pt;margin-top:20.3pt;height:346.45pt;width:135.8pt;z-index:251696128;mso-width-relative:page;mso-height-relative:page;" filled="f" stroked="t" coordsize="21600,21600" o:gfxdata="UEsDBAoAAAAAAIdO4kAAAAAAAAAAAAAAAAAEAAAAZHJzL1BLAwQUAAAACACHTuJAFWCFEdcAAAAK&#10;AQAADwAAAGRycy9kb3ducmV2LnhtbE2PMU/DMBSEdyT+g/WQ2KgdYkoU4lRqJGBioHRgdGOTBOzn&#10;KHbSwq/nMdHxdKe776rNyTu22CkOARVkKwHMYhvMgJ2C/dvjTQEsJo1Gu4BWwbeNsKkvLypdmnDE&#10;V7vsUseoBGOpFfQpjSXnse2t13EVRovkfYTJ60Ry6riZ9JHKveO3Qqy51wPSQq9H2/S2/drNXsGW&#10;LOlets3TUuzx57MJz++zVOr6KhMPwJI9pf8w/OETOtTEdAgzmsgc6bwg9KRAijUwCshMSGAHBfd5&#10;fge8rvj5hfoXUEsDBBQAAAAIAIdO4kC8SI0b5QEAAKMDAAAOAAAAZHJzL2Uyb0RvYy54bWytU0uS&#10;0zAQ3VPFHVTaE9shn0kqzhQkNWwooGrgAIos26rSD7USOxeAG7Biw37OlXPQkj0ZPjsKL2RL/frp&#10;9ev25rbXipyEB2lNSYtJTokw3FbSNCX99PHuxQ0lEJipmLJGlPQsgN5unz/bdG4tpra1qhKeIImB&#10;dedK2obg1lkGvBWawcQ6YTBYW69ZwK1vssqzDtm1yqZ5vsg66yvnLRcAeLofgnSb+Ota8PC+rkEE&#10;okqK2kJafVoPcc22G7ZuPHOt5KMM9g8qNJMGL71S7Vlg5OjlX1Racm/B1mHCrc5sXUsuUg1YTZH/&#10;Uc19y5xItaA54K42wf+j5e9OHzyRFfYOO2WYxh5dvn29fH+4/PhCZtGfzsEaYfcOgaF/bXvEPp4D&#10;Hsay+9rr+MaCCMbR6fPVXdEHwmPScjpbLDDEMTZ7uVqtinnkyZ7SnYfwRlhN4kdJPbYvucpObyEM&#10;0EdIvM3YO6lUaqEypCvp9Ga+nOMF2mFBYJqUDFbJKgJjCvjmsFOenBgOxKxYFqvdAGpZJYbTeY7P&#10;KGyEJ5G/8UQZewbtkAJniJsxSRnER9cGd+JX6A/9aOXBVmd0ssOZQ42fj8wLSnxQO5tGNIl0r44B&#10;a0slx/QhZ2TFSUh6xqmNo/brPqGe/q3t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VghRHXAAAA&#10;CgEAAA8AAAAAAAAAAQAgAAAAIgAAAGRycy9kb3ducmV2LnhtbFBLAQIUABQAAAAIAIdO4kC8SI0b&#10;5QEAAKMDAAAOAAAAAAAAAAEAIAAAACYBAABkcnMvZTJvRG9jLnhtbFBLBQYAAAAABgAGAFkBAAB9&#10;BQAAAAA=&#10;">
                            <v:fill on="f" focussize="0,0"/>
                            <v:stroke weight="2.25pt" color="#41719C [3204]" joinstyle="round" dashstyle="3 1"/>
                            <v:imagedata o:title=""/>
                            <o:lock v:ext="edit" aspectratio="f"/>
                            <v:textbox style="mso-fit-shape-to-text:t;">
                              <w:txbxContent>
                                <w:p>
                                  <w:r>
                                    <w:t>紫金山晚照</w:t>
                                  </w:r>
                                </w:p>
                                <w:p>
                                  <w:r>
                                    <w:t>日暮紫金山，霞辉染翠峦。</w:t>
                                  </w:r>
                                </w:p>
                                <w:p>
                                  <w:r>
                                    <w:t>林梢披锦色，峰影漾微澜。</w:t>
                                  </w:r>
                                </w:p>
                                <w:p>
                                  <w:r>
                                    <w:t>霭霭浮幽径，悠悠笼远关。</w:t>
                                  </w:r>
                                </w:p>
                                <w:p>
                                  <w:r>
                                    <w:t>凭高心自逸，尘世暂相宽。</w:t>
                                  </w:r>
                                </w:p>
                              </w:txbxContent>
                            </v:textbox>
                          </v:shape>
                        </w:pict>
                      </mc:Fallback>
                    </mc:AlternateContent>
                  </w:r>
                  <w: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249045" cy="1800225"/>
                        <wp:effectExtent l="0" t="0" r="8255" b="9525"/>
                        <wp:wrapTopAndBottom/>
                        <wp:docPr id="19"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2"/>
                                <pic:cNvPicPr>
                                  <a:picLocks noChangeAspect="1"/>
                                </pic:cNvPicPr>
                              </pic:nvPicPr>
                              <pic:blipFill>
                                <a:blip r:embed="rId36"/>
                                <a:stretch>
                                  <a:fillRect/>
                                </a:stretch>
                              </pic:blipFill>
                              <pic:spPr>
                                <a:xfrm>
                                  <a:off x="0" y="0"/>
                                  <a:ext cx="1249045"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情境思辨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（1）老师这首署上自己的名字，发在朋友圈，是否恰当？小组讨论，并发表你们的看法。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正方：这张图片是老师拍的，老师进行了自己的渲染，且对诗的写作进行了自己的指导，这首诗可以署名。</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反方：这首诗的构思、文字都是deepseek产出的，所以不可以署名。</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（2）联系生活，引发思考</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我国首例AI著作权图片侵权案。</w:t>
                  </w:r>
                  <w:r>
                    <mc:AlternateContent>
                      <mc:Choice Requires="wps">
                        <w:drawing>
                          <wp:anchor distT="0" distB="0" distL="114300" distR="114300" simplePos="0" relativeHeight="251699200" behindDoc="0" locked="0" layoutInCell="1" allowOverlap="1">
                            <wp:simplePos x="0" y="0"/>
                            <wp:positionH relativeFrom="column">
                              <wp:posOffset>1854835</wp:posOffset>
                            </wp:positionH>
                            <wp:positionV relativeFrom="paragraph">
                              <wp:posOffset>708025</wp:posOffset>
                            </wp:positionV>
                            <wp:extent cx="3011805" cy="310515"/>
                            <wp:effectExtent l="9525" t="9525" r="26670" b="22860"/>
                            <wp:wrapNone/>
                            <wp:docPr id="20" name="文本框 12"/>
                            <wp:cNvGraphicFramePr/>
                            <a:graphic xmlns:a="http://schemas.openxmlformats.org/drawingml/2006/main">
                              <a:graphicData uri="http://schemas.microsoft.com/office/word/2010/wordprocessingShape">
                                <wps:wsp>
                                  <wps:cNvSpPr txBox="1"/>
                                  <wps:spPr>
                                    <a:xfrm>
                                      <a:off x="0" y="0"/>
                                      <a:ext cx="3011805" cy="310515"/>
                                    </a:xfrm>
                                    <a:prstGeom prst="rect">
                                      <a:avLst/>
                                    </a:prstGeom>
                                    <a:noFill/>
                                    <a:ln w="19050">
                                      <a:solidFill>
                                        <a:srgbClr val="0070C0"/>
                                      </a:solidFill>
                                    </a:ln>
                                  </wps:spPr>
                                  <wps:txbx>
                                    <w:txbxContent>
                                      <w:p>
                                        <w:pPr>
                                          <w:pStyle w:val="6"/>
                                          <w:kinsoku/>
                                          <w:ind w:left="0"/>
                                          <w:jc w:val="left"/>
                                        </w:pPr>
                                        <w:r>
                                          <w:rPr>
                                            <w:rFonts w:ascii="楷体" w:hAnsi="楷体" w:eastAsia="楷体"/>
                                            <w:color w:val="000000" w:themeColor="text1"/>
                                            <w:kern w:val="24"/>
                                            <w:sz w:val="24"/>
                                            <w:szCs w:val="24"/>
                                            <w14:textFill>
                                              <w14:solidFill>
                                                <w14:schemeClr w14:val="tx1"/>
                                              </w14:solidFill>
                                            </w14:textFill>
                                          </w:rPr>
                                          <w:t>写几句指令指导AI，凸显这首诗的独创性！</w:t>
                                        </w:r>
                                      </w:p>
                                    </w:txbxContent>
                                  </wps:txbx>
                                  <wps:bodyPr wrap="square" rtlCol="0">
                                    <a:noAutofit/>
                                  </wps:bodyPr>
                                </wps:wsp>
                              </a:graphicData>
                            </a:graphic>
                          </wp:anchor>
                        </w:drawing>
                      </mc:Choice>
                      <mc:Fallback>
                        <w:pict>
                          <v:shape id="文本框 12" o:spid="_x0000_s1026" o:spt="202" type="#_x0000_t202" style="position:absolute;left:0pt;margin-left:146.05pt;margin-top:55.75pt;height:24.45pt;width:237.15pt;z-index:251699200;mso-width-relative:page;mso-height-relative:page;" filled="f" stroked="t" coordsize="21600,21600" o:gfxdata="UEsDBAoAAAAAAIdO4kAAAAAAAAAAAAAAAAAEAAAAZHJzL1BLAwQUAAAACACHTuJA4W0dONcAAAAL&#10;AQAADwAAAGRycy9kb3ducmV2LnhtbE2PwVKDMBCG7870HTLbGW82CYNUkNBDHS9eOmIfICURmJIN&#10;khTw7V1Petz9v/n32/KwuoHNdgq9RwVyJ4BZbLzpsVVw/nh9eAIWokajB49WwbcNcKg2d6UujF/w&#10;3c51bBmVYCi0gi7GseA8NJ11Ouz8aJGyTz85HWmcWm4mvVC5G3giRMad7pEudHq0x8421/rmFLyZ&#10;eV+fl5f8Kk74dcL1mOaiV+p+K8UzsGjX+AfDrz6pQ0VOF39DE9igIMkTSSgFUj4CI2KfZSmwC20y&#10;kQKvSv7/h+oHUEsDBBQAAAAIAIdO4kCFIRYuxgEAAFwDAAAOAAAAZHJzL2Uyb0RvYy54bWytU01u&#10;EzEU3iNxB8t7Mp5UgTLKpIJUZYMAqXAAx2NnLNl+xnYykwvADVixYc+5co4+e9K0oruKjcfv7/P7&#10;vvdmeTVaQ/YyRA2upfWMUSKdgE67bUu/fb15dUlJTNx13ICTLT3ISK9WL18sB9/IOfRgOhkIgrjY&#10;DL6lfUq+qaooeml5nIGXDoMKguUJzbCtusAHRLemmjP2uhogdD6AkDGi93oK0lXBV0qK9FmpKBMx&#10;LcXeUjlDOTf5rFZL3mwD970Wpzb4M7qwXDt89Ax1zRMnu6CfQFktAkRQaSbAVqCUFrJwQDY1+4fN&#10;bc+9LFxQnOjPMsX/Bys+7b8EoruWzlEexy3O6Pjr5/H33+OfH6SeZ4EGHxvMu/WYmcb3MOKg7/0R&#10;nZn3qILNX2REMI5Yh7O8ckxEoPOC1fUlW1AiMHZRs0W9yDDVQ7UPMX2QYEm+tDTg+IqqfP8xpin1&#10;PiU/5uBGG1NGaBwZsK23bMFKRQSjuxzNeTFsN2sTyJ7nLWBv2LoMHh9+lIaWcdhNZjuxyrc0bsaT&#10;BBvoDqjAgMvS0vh9x4OkJCSzhrJbU0PvdgmULr3m8qnmhIojLGxP65Z35LFdsh5+it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W0dONcAAAALAQAADwAAAAAAAAABACAAAAAiAAAAZHJzL2Rvd25y&#10;ZXYueG1sUEsBAhQAFAAAAAgAh07iQIUhFi7GAQAAXAMAAA4AAAAAAAAAAQAgAAAAJgEAAGRycy9l&#10;Mm9Eb2MueG1sUEsFBgAAAAAGAAYAWQEAAF4FAAAAAA==&#10;">
                            <v:fill on="f" focussize="0,0"/>
                            <v:stroke weight="1.5pt" color="#0070C0" joinstyle="round"/>
                            <v:imagedata o:title=""/>
                            <o:lock v:ext="edit" aspectratio="f"/>
                            <v:textbox>
                              <w:txbxContent>
                                <w:p>
                                  <w:pPr>
                                    <w:pStyle w:val="6"/>
                                    <w:kinsoku/>
                                    <w:ind w:left="0"/>
                                    <w:jc w:val="left"/>
                                  </w:pPr>
                                  <w:r>
                                    <w:rPr>
                                      <w:rFonts w:ascii="楷体" w:hAnsi="楷体" w:eastAsia="楷体"/>
                                      <w:color w:val="000000" w:themeColor="text1"/>
                                      <w:kern w:val="24"/>
                                      <w:sz w:val="24"/>
                                      <w:szCs w:val="24"/>
                                      <w14:textFill>
                                        <w14:solidFill>
                                          <w14:schemeClr w14:val="tx1"/>
                                        </w14:solidFill>
                                      </w14:textFill>
                                    </w:rPr>
                                    <w:t>写几句指令指导AI，凸显这首诗的独创性！</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000000"/>
                      <w:sz w:val="24"/>
                    </w:rPr>
                  </w:pPr>
                  <w:r>
                    <w:drawing>
                      <wp:anchor distT="0" distB="0" distL="114300" distR="114300" simplePos="0" relativeHeight="251698176" behindDoc="0" locked="0" layoutInCell="1" allowOverlap="1">
                        <wp:simplePos x="0" y="0"/>
                        <wp:positionH relativeFrom="column">
                          <wp:posOffset>150495</wp:posOffset>
                        </wp:positionH>
                        <wp:positionV relativeFrom="paragraph">
                          <wp:posOffset>50800</wp:posOffset>
                        </wp:positionV>
                        <wp:extent cx="1674495" cy="1821815"/>
                        <wp:effectExtent l="0" t="0" r="1905" b="6985"/>
                        <wp:wrapTopAndBottom/>
                        <wp:docPr id="21" name="图片 7" descr="著作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著作权"/>
                                <pic:cNvPicPr>
                                  <a:picLocks noChangeAspect="1"/>
                                </pic:cNvPicPr>
                              </pic:nvPicPr>
                              <pic:blipFill>
                                <a:blip r:embed="rId37"/>
                                <a:stretch>
                                  <a:fillRect/>
                                </a:stretch>
                              </pic:blipFill>
                              <pic:spPr>
                                <a:xfrm>
                                  <a:off x="0" y="0"/>
                                  <a:ext cx="1674495" cy="1821815"/>
                                </a:xfrm>
                                <a:prstGeom prst="rect">
                                  <a:avLst/>
                                </a:prstGeom>
                              </pic:spPr>
                            </pic:pic>
                          </a:graphicData>
                        </a:graphic>
                      </wp:anchor>
                    </w:drawing>
                  </w:r>
                  <w:r>
                    <w:rPr>
                      <w:rFonts w:hint="eastAsia" w:ascii="宋体" w:hAnsi="宋体" w:eastAsia="宋体" w:cs="宋体"/>
                      <w:sz w:val="24"/>
                      <w:szCs w:val="24"/>
                      <w:lang w:val="en-US" w:eastAsia="zh-CN"/>
                    </w:rPr>
                    <w:t>【设计意图】这一环节是情，是理性。本环节通过寻AI漏洞，让学生认识要理性地看待AI，到情境思辨联系侵权案，认识到人的独创性，从而更理性的看待AI。</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848" w:hRule="atLeast"/>
              </w:trPr>
              <w:tc>
                <w:tcPr>
                  <w:tcW w:w="8460" w:type="dxa"/>
                  <w:tcBorders>
                    <w:top w:val="dotDash" w:color="auto" w:sz="4" w:space="0"/>
                    <w:left w:val="dotDash" w:color="auto" w:sz="4" w:space="0"/>
                    <w:bottom w:val="dotDash" w:color="auto" w:sz="4" w:space="0"/>
                    <w:right w:val="dotDash"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环节三：我与AI的“浮生”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1.</w:t>
                  </w:r>
                  <w:r>
                    <w:rPr>
                      <w:rFonts w:hint="eastAsia" w:ascii="宋体" w:hAnsi="宋体" w:eastAsia="宋体" w:cs="宋体"/>
                      <w:b/>
                      <w:bCs/>
                      <w:sz w:val="24"/>
                      <w:szCs w:val="24"/>
                      <w:lang w:val="en-US" w:eastAsia="zh-CN"/>
                    </w:rPr>
                    <w:t>案例分析</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小明因为学习时间紧张，他利用AI替自己写了一篇语文作文上交，交给老师后被发现，老师对他进行了严厉的批评。他内心不服气，觉得这就是自己的创作。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你赞同他的观点吗？说说你的理由。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浮想联翩思未来</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在国际科学技术竞争如此激烈的时代，你将来会考虑投身到AI技术中去吗？反思当下，畅享未来，写下我的AI规划书</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你期待的AI生活是什么样子的？那自己现在该从什么事情开始做起呢？</w:t>
                  </w:r>
                </w:p>
                <w:tbl>
                  <w:tblPr>
                    <w:tblStyle w:val="7"/>
                    <w:tblW w:w="13420" w:type="dxa"/>
                    <w:tblCellSpacing w:w="0" w:type="dxa"/>
                    <w:tblInd w:w="-151" w:type="dxa"/>
                    <w:shd w:val="clear" w:color="auto" w:fill="auto"/>
                    <w:tblLayout w:type="autofit"/>
                    <w:tblCellMar>
                      <w:top w:w="0" w:type="dxa"/>
                      <w:left w:w="0" w:type="dxa"/>
                      <w:bottom w:w="0" w:type="dxa"/>
                      <w:right w:w="0" w:type="dxa"/>
                    </w:tblCellMar>
                  </w:tblPr>
                  <w:tblGrid>
                    <w:gridCol w:w="4185"/>
                    <w:gridCol w:w="9235"/>
                  </w:tblGrid>
                  <w:tr>
                    <w:tblPrEx>
                      <w:shd w:val="clear" w:color="auto" w:fill="auto"/>
                      <w:tblCellMar>
                        <w:top w:w="0" w:type="dxa"/>
                        <w:left w:w="0" w:type="dxa"/>
                        <w:bottom w:w="0" w:type="dxa"/>
                        <w:right w:w="0" w:type="dxa"/>
                      </w:tblCellMar>
                    </w:tblPrEx>
                    <w:trPr>
                      <w:trHeight w:val="766" w:hRule="atLeast"/>
                      <w:tblCellSpacing w:w="0" w:type="dxa"/>
                    </w:trPr>
                    <w:tc>
                      <w:tcPr>
                        <w:tcW w:w="13420" w:type="dxa"/>
                        <w:gridSpan w:val="2"/>
                        <w:tcBorders>
                          <w:top w:val="single" w:color="FFFFFF" w:sz="6" w:space="0"/>
                          <w:left w:val="single" w:color="FFFFFF" w:sz="6" w:space="0"/>
                          <w:bottom w:val="single" w:color="FFFFFF" w:sz="18" w:space="0"/>
                          <w:right w:val="single" w:color="FFFFFF" w:sz="6" w:space="0"/>
                        </w:tcBorders>
                        <w:shd w:val="clear" w:color="auto" w:fill="5B9BD5"/>
                        <w:tcMar>
                          <w:top w:w="72" w:type="dxa"/>
                          <w:left w:w="144" w:type="dxa"/>
                          <w:bottom w:w="72" w:type="dxa"/>
                          <w:right w:w="144" w:type="dxa"/>
                        </w:tcMar>
                        <w:vAlign w:val="top"/>
                      </w:tcPr>
                      <w:p>
                        <w:pPr>
                          <w:pStyle w:val="6"/>
                          <w:keepNext w:val="0"/>
                          <w:keepLines w:val="0"/>
                          <w:widowControl/>
                          <w:suppressLineNumbers w:val="0"/>
                          <w:ind w:firstLine="2891" w:firstLineChars="1200"/>
                          <w:jc w:val="both"/>
                          <w:rPr>
                            <w:rFonts w:hint="eastAsia" w:ascii="楷体" w:hAnsi="楷体" w:eastAsia="楷体" w:cs="楷体"/>
                            <w:sz w:val="24"/>
                            <w:szCs w:val="24"/>
                          </w:rPr>
                        </w:pPr>
                        <w:r>
                          <w:rPr>
                            <w:rFonts w:hint="eastAsia" w:ascii="楷体" w:hAnsi="楷体" w:eastAsia="楷体" w:cs="楷体"/>
                            <w:b/>
                            <w:color w:val="FFFFFF"/>
                            <w:sz w:val="24"/>
                            <w:szCs w:val="24"/>
                          </w:rPr>
                          <w:t>向“智”</w:t>
                        </w:r>
                        <w:r>
                          <w:rPr>
                            <w:rFonts w:hint="eastAsia" w:ascii="楷体" w:hAnsi="楷体" w:eastAsia="楷体" w:cs="楷体"/>
                            <w:b/>
                            <w:color w:val="FFFFFF"/>
                            <w:sz w:val="24"/>
                            <w:szCs w:val="24"/>
                            <w:lang w:eastAsia="zh-CN"/>
                          </w:rPr>
                          <w:t>、</w:t>
                        </w:r>
                        <w:r>
                          <w:rPr>
                            <w:rFonts w:hint="eastAsia" w:ascii="楷体" w:hAnsi="楷体" w:eastAsia="楷体" w:cs="楷体"/>
                            <w:b/>
                            <w:color w:val="FFFFFF"/>
                            <w:sz w:val="24"/>
                            <w:szCs w:val="24"/>
                          </w:rPr>
                          <w:t>向未来</w:t>
                        </w:r>
                      </w:p>
                      <w:p>
                        <w:pPr>
                          <w:pStyle w:val="6"/>
                          <w:keepNext w:val="0"/>
                          <w:keepLines w:val="0"/>
                          <w:widowControl/>
                          <w:suppressLineNumbers w:val="0"/>
                          <w:jc w:val="center"/>
                          <w:rPr>
                            <w:rFonts w:hint="eastAsia" w:ascii="楷体" w:hAnsi="楷体" w:eastAsia="楷体" w:cs="楷体"/>
                            <w:sz w:val="24"/>
                            <w:szCs w:val="24"/>
                          </w:rPr>
                        </w:pPr>
                        <w:r>
                          <w:rPr>
                            <w:rFonts w:hint="eastAsia" w:ascii="楷体" w:hAnsi="楷体" w:eastAsia="楷体" w:cs="楷体"/>
                            <w:b/>
                            <w:color w:val="FFFFFF"/>
                            <w:sz w:val="24"/>
                            <w:szCs w:val="24"/>
                          </w:rPr>
                          <w:t>——我的AI规划书</w:t>
                        </w:r>
                      </w:p>
                    </w:tc>
                  </w:tr>
                  <w:tr>
                    <w:tblPrEx>
                      <w:shd w:val="clear" w:color="auto" w:fill="auto"/>
                      <w:tblCellMar>
                        <w:top w:w="0" w:type="dxa"/>
                        <w:left w:w="0" w:type="dxa"/>
                        <w:bottom w:w="0" w:type="dxa"/>
                        <w:right w:w="0" w:type="dxa"/>
                      </w:tblCellMar>
                    </w:tblPrEx>
                    <w:trPr>
                      <w:trHeight w:val="346" w:hRule="atLeast"/>
                      <w:tblCellSpacing w:w="0" w:type="dxa"/>
                    </w:trPr>
                    <w:tc>
                      <w:tcPr>
                        <w:tcW w:w="4185" w:type="dxa"/>
                        <w:tcBorders>
                          <w:top w:val="single" w:color="FFFFFF" w:sz="6" w:space="0"/>
                          <w:left w:val="single" w:color="FFFFFF" w:sz="6" w:space="0"/>
                          <w:bottom w:val="single" w:color="FFFFFF" w:sz="18" w:space="0"/>
                          <w:right w:val="single" w:color="FFFFFF" w:sz="6" w:space="0"/>
                        </w:tcBorders>
                        <w:shd w:val="clear" w:color="auto" w:fill="D2DEEF"/>
                        <w:tcMar>
                          <w:top w:w="72" w:type="dxa"/>
                          <w:left w:w="144" w:type="dxa"/>
                          <w:bottom w:w="72" w:type="dxa"/>
                          <w:right w:w="144" w:type="dxa"/>
                        </w:tcMar>
                        <w:vAlign w:val="top"/>
                      </w:tcPr>
                      <w:p>
                        <w:pPr>
                          <w:pStyle w:val="6"/>
                          <w:keepNext w:val="0"/>
                          <w:keepLines w:val="0"/>
                          <w:widowControl/>
                          <w:suppressLineNumbers w:val="0"/>
                          <w:rPr>
                            <w:rFonts w:hint="eastAsia" w:ascii="楷体" w:hAnsi="楷体" w:eastAsia="楷体" w:cs="楷体"/>
                            <w:sz w:val="24"/>
                            <w:szCs w:val="24"/>
                          </w:rPr>
                        </w:pPr>
                        <w:r>
                          <w:rPr>
                            <w:rFonts w:hint="eastAsia" w:ascii="楷体" w:hAnsi="楷体" w:eastAsia="楷体" w:cs="楷体"/>
                            <w:color w:val="000000"/>
                            <w:sz w:val="24"/>
                            <w:szCs w:val="24"/>
                          </w:rPr>
                          <w:t>我的使用</w:t>
                        </w:r>
                      </w:p>
                    </w:tc>
                    <w:tc>
                      <w:tcPr>
                        <w:tcW w:w="9235" w:type="dxa"/>
                        <w:tcBorders>
                          <w:top w:val="single" w:color="FFFFFF" w:sz="6" w:space="0"/>
                          <w:left w:val="single" w:color="FFFFFF" w:sz="6" w:space="0"/>
                          <w:bottom w:val="single" w:color="FFFFFF" w:sz="18" w:space="0"/>
                          <w:right w:val="single" w:color="FFFFFF" w:sz="6" w:space="0"/>
                        </w:tcBorders>
                        <w:shd w:val="clear" w:color="auto" w:fill="D2DEEF"/>
                        <w:tcMar>
                          <w:top w:w="72" w:type="dxa"/>
                          <w:left w:w="144" w:type="dxa"/>
                          <w:bottom w:w="72" w:type="dxa"/>
                          <w:right w:w="144" w:type="dxa"/>
                        </w:tcMar>
                        <w:vAlign w:val="top"/>
                      </w:tcPr>
                      <w:p>
                        <w:pPr>
                          <w:pStyle w:val="6"/>
                          <w:keepNext w:val="0"/>
                          <w:keepLines w:val="0"/>
                          <w:widowControl/>
                          <w:suppressLineNumbers w:val="0"/>
                          <w:rPr>
                            <w:rFonts w:hint="eastAsia" w:ascii="楷体" w:hAnsi="楷体" w:eastAsia="楷体" w:cs="楷体"/>
                            <w:sz w:val="24"/>
                            <w:szCs w:val="24"/>
                          </w:rPr>
                        </w:pPr>
                      </w:p>
                    </w:tc>
                  </w:tr>
                  <w:tr>
                    <w:tblPrEx>
                      <w:shd w:val="clear" w:color="auto" w:fill="auto"/>
                      <w:tblCellMar>
                        <w:top w:w="0" w:type="dxa"/>
                        <w:left w:w="0" w:type="dxa"/>
                        <w:bottom w:w="0" w:type="dxa"/>
                        <w:right w:w="0" w:type="dxa"/>
                      </w:tblCellMar>
                    </w:tblPrEx>
                    <w:trPr>
                      <w:trHeight w:val="413" w:hRule="atLeast"/>
                      <w:tblCellSpacing w:w="0" w:type="dxa"/>
                    </w:trPr>
                    <w:tc>
                      <w:tcPr>
                        <w:tcW w:w="4185" w:type="dxa"/>
                        <w:tcBorders>
                          <w:top w:val="single" w:color="FFFFFF" w:sz="6" w:space="0"/>
                          <w:left w:val="single" w:color="FFFFFF" w:sz="6" w:space="0"/>
                          <w:bottom w:val="single" w:color="FFFFFF" w:sz="18" w:space="0"/>
                          <w:right w:val="single" w:color="FFFFFF" w:sz="6" w:space="0"/>
                        </w:tcBorders>
                        <w:shd w:val="clear" w:color="auto" w:fill="EAEFF7"/>
                        <w:tcMar>
                          <w:top w:w="72" w:type="dxa"/>
                          <w:left w:w="144" w:type="dxa"/>
                          <w:bottom w:w="72" w:type="dxa"/>
                          <w:right w:w="144" w:type="dxa"/>
                        </w:tcMar>
                        <w:vAlign w:val="top"/>
                      </w:tcPr>
                      <w:p>
                        <w:pPr>
                          <w:pStyle w:val="6"/>
                          <w:keepNext w:val="0"/>
                          <w:keepLines w:val="0"/>
                          <w:widowControl/>
                          <w:suppressLineNumbers w:val="0"/>
                          <w:rPr>
                            <w:rFonts w:hint="eastAsia" w:ascii="楷体" w:hAnsi="楷体" w:eastAsia="楷体" w:cs="楷体"/>
                            <w:sz w:val="24"/>
                            <w:szCs w:val="24"/>
                          </w:rPr>
                        </w:pPr>
                        <w:r>
                          <w:rPr>
                            <w:rFonts w:hint="eastAsia" w:ascii="楷体" w:hAnsi="楷体" w:eastAsia="楷体" w:cs="楷体"/>
                            <w:color w:val="000000"/>
                            <w:sz w:val="24"/>
                            <w:szCs w:val="24"/>
                          </w:rPr>
                          <w:t>我的贡献（将来）</w:t>
                        </w:r>
                      </w:p>
                    </w:tc>
                    <w:tc>
                      <w:tcPr>
                        <w:tcW w:w="9235" w:type="dxa"/>
                        <w:tcBorders>
                          <w:top w:val="single" w:color="FFFFFF" w:sz="6" w:space="0"/>
                          <w:left w:val="single" w:color="FFFFFF" w:sz="6" w:space="0"/>
                          <w:bottom w:val="single" w:color="FFFFFF" w:sz="18" w:space="0"/>
                          <w:right w:val="single" w:color="FFFFFF" w:sz="6" w:space="0"/>
                        </w:tcBorders>
                        <w:shd w:val="clear" w:color="auto" w:fill="EAEFF7"/>
                        <w:tcMar>
                          <w:top w:w="72" w:type="dxa"/>
                          <w:left w:w="144" w:type="dxa"/>
                          <w:bottom w:w="72" w:type="dxa"/>
                          <w:right w:w="144" w:type="dxa"/>
                        </w:tcMar>
                        <w:vAlign w:val="top"/>
                      </w:tcPr>
                      <w:p>
                        <w:pPr>
                          <w:pStyle w:val="6"/>
                          <w:keepNext w:val="0"/>
                          <w:keepLines w:val="0"/>
                          <w:widowControl/>
                          <w:suppressLineNumbers w:val="0"/>
                          <w:rPr>
                            <w:rFonts w:hint="eastAsia" w:ascii="楷体" w:hAnsi="楷体" w:eastAsia="楷体" w:cs="楷体"/>
                            <w:sz w:val="24"/>
                            <w:szCs w:val="24"/>
                          </w:rPr>
                        </w:pPr>
                      </w:p>
                    </w:tc>
                  </w:tr>
                  <w:tr>
                    <w:tblPrEx>
                      <w:shd w:val="clear" w:color="auto" w:fill="auto"/>
                      <w:tblCellMar>
                        <w:top w:w="0" w:type="dxa"/>
                        <w:left w:w="0" w:type="dxa"/>
                        <w:bottom w:w="0" w:type="dxa"/>
                        <w:right w:w="0" w:type="dxa"/>
                      </w:tblCellMar>
                    </w:tblPrEx>
                    <w:trPr>
                      <w:trHeight w:val="90" w:hRule="atLeast"/>
                      <w:tblCellSpacing w:w="0" w:type="dxa"/>
                    </w:trPr>
                    <w:tc>
                      <w:tcPr>
                        <w:tcW w:w="4185" w:type="dxa"/>
                        <w:tcBorders>
                          <w:top w:val="single" w:color="FFFFFF" w:sz="6" w:space="0"/>
                          <w:left w:val="single" w:color="FFFFFF" w:sz="6" w:space="0"/>
                          <w:bottom w:val="single" w:color="FFFFFF" w:sz="18" w:space="0"/>
                          <w:right w:val="single" w:color="FFFFFF" w:sz="6" w:space="0"/>
                        </w:tcBorders>
                        <w:shd w:val="clear" w:color="auto" w:fill="D2DEEF"/>
                        <w:tcMar>
                          <w:top w:w="72" w:type="dxa"/>
                          <w:left w:w="144" w:type="dxa"/>
                          <w:bottom w:w="72" w:type="dxa"/>
                          <w:right w:w="144" w:type="dxa"/>
                        </w:tcMar>
                        <w:vAlign w:val="top"/>
                      </w:tcPr>
                      <w:p>
                        <w:pPr>
                          <w:pStyle w:val="6"/>
                          <w:keepNext w:val="0"/>
                          <w:keepLines w:val="0"/>
                          <w:widowControl/>
                          <w:suppressLineNumbers w:val="0"/>
                          <w:rPr>
                            <w:rFonts w:hint="eastAsia" w:ascii="楷体" w:hAnsi="楷体" w:eastAsia="楷体" w:cs="楷体"/>
                            <w:sz w:val="24"/>
                            <w:szCs w:val="24"/>
                          </w:rPr>
                        </w:pPr>
                        <w:r>
                          <w:rPr>
                            <w:rFonts w:hint="eastAsia" w:ascii="楷体" w:hAnsi="楷体" w:eastAsia="楷体" w:cs="楷体"/>
                            <w:color w:val="000000"/>
                            <w:sz w:val="24"/>
                            <w:szCs w:val="24"/>
                          </w:rPr>
                          <w:t>我的具体行动（当下）</w:t>
                        </w:r>
                      </w:p>
                    </w:tc>
                    <w:tc>
                      <w:tcPr>
                        <w:tcW w:w="9235" w:type="dxa"/>
                        <w:tcBorders>
                          <w:top w:val="single" w:color="FFFFFF" w:sz="6" w:space="0"/>
                          <w:left w:val="single" w:color="FFFFFF" w:sz="6" w:space="0"/>
                          <w:bottom w:val="single" w:color="FFFFFF" w:sz="18" w:space="0"/>
                          <w:right w:val="single" w:color="FFFFFF" w:sz="6" w:space="0"/>
                        </w:tcBorders>
                        <w:shd w:val="clear" w:color="auto" w:fill="D2DEEF"/>
                        <w:tcMar>
                          <w:top w:w="72" w:type="dxa"/>
                          <w:left w:w="144" w:type="dxa"/>
                          <w:bottom w:w="72" w:type="dxa"/>
                          <w:right w:w="144" w:type="dxa"/>
                        </w:tcMar>
                        <w:vAlign w:val="top"/>
                      </w:tcPr>
                      <w:p>
                        <w:pPr>
                          <w:pStyle w:val="6"/>
                          <w:keepNext w:val="0"/>
                          <w:keepLines w:val="0"/>
                          <w:widowControl/>
                          <w:suppressLineNumbers w:val="0"/>
                          <w:rPr>
                            <w:rFonts w:hint="eastAsia" w:ascii="楷体" w:hAnsi="楷体" w:eastAsia="楷体" w:cs="楷体"/>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【设计意图】这一环节是行，是归宿。通过设计提议，调动学生的积极性，也让AI的合理使用彰显于外。我与AI的未来，引导学生对自己未来的规划，拥抱AI时代。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rPr>
                  </w:pPr>
                  <w:r>
                    <w:rPr>
                      <w:rFonts w:hint="eastAsia" w:ascii="宋体" w:hAnsi="宋体" w:eastAsia="宋体" w:cs="宋体"/>
                      <w:sz w:val="24"/>
                      <w:szCs w:val="24"/>
                      <w:lang w:val="en-US" w:eastAsia="zh-CN"/>
                    </w:rPr>
                    <w:t>总结：同学们，这节课我们认识到了AI，它也是我们学习和生活中的重要伙伴。AI时代已经到来，作为中学生，我们应积极拥抱新技术，用智慧点亮青春，勇敢追逐梦想，为未来贡献自己的力量！</w:t>
                  </w:r>
                </w:p>
              </w:tc>
            </w:tr>
          </w:tbl>
          <w:p>
            <w:pPr>
              <w:spacing w:line="420" w:lineRule="exact"/>
              <w:rPr>
                <w:rFonts w:ascii="Times New Roman" w:hAnsi="Times New Roman" w:eastAsia="仿宋"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 w:val="24"/>
                <w:szCs w:val="24"/>
                <w:lang w:val="en-US" w:eastAsia="zh-CN"/>
              </w:rPr>
            </w:pPr>
            <w:r>
              <w:rPr>
                <w:rFonts w:hint="eastAsia" w:ascii="宋体" w:hAnsi="宋体" w:cs="宋体"/>
                <w:sz w:val="24"/>
                <w:szCs w:val="24"/>
                <w:lang w:val="en-US" w:eastAsia="zh-CN"/>
              </w:rPr>
              <w:t>1.搜索并记录5种人工智能在日常生活中的应用，描述其带来的便利。</w:t>
            </w:r>
          </w:p>
          <w:p>
            <w:pPr>
              <w:rPr>
                <w:rFonts w:hint="eastAsia" w:ascii="宋体" w:hAnsi="宋体" w:cs="宋体"/>
                <w:sz w:val="24"/>
                <w:szCs w:val="24"/>
                <w:lang w:val="en-US" w:eastAsia="zh-CN"/>
              </w:rPr>
            </w:pPr>
            <w:r>
              <w:rPr>
                <w:rFonts w:hint="eastAsia" w:ascii="宋体" w:hAnsi="宋体" w:cs="宋体"/>
                <w:sz w:val="24"/>
                <w:szCs w:val="24"/>
                <w:lang w:val="en-US" w:eastAsia="zh-CN"/>
              </w:rPr>
              <w:t>2.调查一次人工智能引发的安全事件，分析其原因并提出避免类似事件的方法。</w:t>
            </w:r>
          </w:p>
          <w:p>
            <w:pPr>
              <w:spacing w:line="420" w:lineRule="exact"/>
              <w:rPr>
                <w:rFonts w:ascii="Times New Roman" w:hAnsi="Times New Roman" w:eastAsia="楷体_GB2312" w:cs="Times New Roman"/>
                <w:color w:val="000000"/>
                <w:sz w:val="24"/>
              </w:rPr>
            </w:pPr>
            <w:r>
              <w:rPr>
                <w:rFonts w:hint="eastAsia" w:ascii="宋体" w:hAnsi="宋体" w:cs="宋体"/>
                <w:sz w:val="24"/>
                <w:szCs w:val="24"/>
                <w:lang w:val="en-US" w:eastAsia="zh-CN"/>
              </w:rPr>
              <w:t>3.开展我对AI技术的思考分享会。</w:t>
            </w:r>
          </w:p>
        </w:tc>
      </w:tr>
    </w:tbl>
    <w:p>
      <w:r>
        <w:rPr>
          <w:rFonts w:hint="eastAsia"/>
          <w:lang w:val="en-US" w:eastAsia="zh-CN"/>
        </w:rPr>
        <w:t>代码用0.3秒就能够解析晦涩的十四行诗，用半分钟就能写出韵脚整齐如机器的优美歌词，用五分钟就能完美复刻海明威的冰山理论。可以说，AI大大提高了创作者的工作效率，这是科技给我们带来的福音。然而，在AI出现之前，这些原创作品浸透了创作者的汗水和泪水，这是他们生活中最真实的体验，所以能够带给我们共鸣和无与伦比的感动。所以，AI创作和人类创作各有利弊。</w:t>
      </w:r>
    </w:p>
    <w:p>
      <w:pPr>
        <w:jc w:val="center"/>
        <w:rPr>
          <w:rFonts w:hint="default" w:ascii="黑体" w:hAnsi="黑体" w:eastAsia="黑体" w:cs="黑体"/>
          <w:sz w:val="24"/>
          <w:szCs w:val="24"/>
          <w:lang w:val="en-US" w:eastAsia="zh-CN"/>
        </w:rPr>
      </w:pPr>
      <w:r>
        <w:rPr>
          <w:rFonts w:hint="eastAsia" w:ascii="黑体" w:hAnsi="黑体" w:eastAsia="黑体" w:cs="黑体"/>
          <w:sz w:val="32"/>
          <w:szCs w:val="32"/>
          <w:lang w:val="en-US" w:eastAsia="zh-CN"/>
        </w:rPr>
        <w:t>我的AI我做主</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一、背景分析</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1.主题解析</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人工智能正以席卷全球的态势重塑人类社会的运行逻辑。从ChatGPT掀起的对话式AI已经渗透到各个领域，成为社会变革的核心力量，也无形之间影响着初中生。然而，科技的双刃剑效应在AI时代愈发显著。</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2.学情分析</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初中生处于价值观形成的关键时期，世界观、人生观、价值观形塑的重要节</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点，拥有澎湃的激情，但也易盲从，易迷失，易偏激。学生青少年在享受AI时</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代红利的同时，对AI的认识不足。针对学生现状，应引导他们理性使用AI技术，</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培养独立思考之精神，会用AI、善用AI，拥抱智慧未来。由此，本节课旨在拓宽学生们视野，让学生对更对人工智能有深刻的认识。</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二、班会目标</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1.认知目标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认识到AI就是在个人、社会、国家层面的意义，同时也认识到是AI是一把</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双刃剑。</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2.情感目标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能够理性地看待AI技术，善用AI。</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3.行为目标</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针对各个层面提出合理化建议，并对自己的AI使用有清晰的规划。</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三、班会目标</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1.学生准备</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了解生活中的AI</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2.教师准备</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相关视频、制作PPT、调查家长心声</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四、班会过程</w:t>
      </w:r>
    </w:p>
    <w:p>
      <w:pPr>
        <w:rPr>
          <w:rFonts w:hint="eastAsia" w:ascii="宋体" w:hAnsi="宋体" w:cs="宋体"/>
          <w:sz w:val="24"/>
          <w:szCs w:val="24"/>
          <w:lang w:val="en-US" w:eastAsia="zh-CN"/>
        </w:rPr>
      </w:pPr>
      <w:r>
        <w:rPr>
          <w:rFonts w:hint="eastAsia" w:ascii="宋体" w:hAnsi="宋体" w:cs="宋体"/>
          <w:sz w:val="24"/>
          <w:szCs w:val="24"/>
          <w:lang w:val="en-US" w:eastAsia="zh-CN"/>
        </w:rPr>
        <w:t>导入：假期，老师登泰山拍到了这样的一幅图，也诗性大发，想做一首《望岳》。这是我想到了一个好东西，deepseek。嘿，一下子就创作完成了。同学们，你们读一读，你觉得老师这首诗怎么样？那跟杜甫的《望岳》相比感觉如何？</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预设：有学生说语言优美。有同学说已经没有杜甫得好，情感感觉不深刻。</w:t>
      </w:r>
    </w:p>
    <w:p>
      <w:pPr>
        <w:rPr>
          <w:rFonts w:hint="eastAsia" w:ascii="宋体" w:hAnsi="宋体" w:cs="宋体"/>
          <w:sz w:val="24"/>
          <w:szCs w:val="24"/>
          <w:lang w:val="en-US" w:eastAsia="zh-CN"/>
        </w:rPr>
      </w:pPr>
      <w:r>
        <w:rPr>
          <w:rFonts w:hint="eastAsia" w:ascii="宋体" w:hAnsi="宋体" w:cs="宋体"/>
          <w:sz w:val="24"/>
          <w:szCs w:val="24"/>
          <w:lang w:val="en-US" w:eastAsia="zh-CN"/>
        </w:rPr>
        <w:t>AI技术的发展，使得机器也可以创造出令人惊艳的作品，帮助我们更好地理解和探索世界。当下，人工智能应用越来越广，AI时代已经到来，那AI时代我们该有何为？</w:t>
      </w:r>
    </w:p>
    <w:p>
      <w:pPr>
        <w:rPr>
          <w:rFonts w:hint="eastAsia" w:ascii="宋体" w:hAnsi="宋体" w:cs="宋体"/>
          <w:sz w:val="24"/>
          <w:szCs w:val="24"/>
          <w:lang w:val="en-US" w:eastAsia="zh-CN"/>
        </w:rPr>
      </w:pPr>
      <w:r>
        <w:rPr>
          <w:rFonts w:hint="eastAsia" w:ascii="宋体" w:hAnsi="宋体" w:cs="宋体"/>
          <w:sz w:val="24"/>
          <w:szCs w:val="24"/>
          <w:lang w:val="en-US" w:eastAsia="zh-CN"/>
        </w:rPr>
        <w:t>环节一：我与AI的“缘起”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：说一说我生活中的AI</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你们会在生活中使用到哪些人工智能技术？这些人工智能对你的生活有什么影响？</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预设：电话手表，小爱同学，智能导航，AI学习助手，会用deepseek写文</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章，会用AI做物理实验...方便了我的生活，帮助我学习。</w:t>
      </w:r>
    </w:p>
    <w:p>
      <w:pPr>
        <w:rPr>
          <w:rFonts w:hint="eastAsia" w:ascii="宋体" w:hAnsi="宋体" w:cs="宋体"/>
          <w:sz w:val="24"/>
          <w:szCs w:val="24"/>
          <w:lang w:val="en-US" w:eastAsia="zh-CN"/>
        </w:rPr>
      </w:pPr>
      <w:r>
        <w:rPr>
          <w:rFonts w:hint="eastAsia" w:ascii="宋体" w:hAnsi="宋体" w:eastAsia="宋体" w:cs="宋体"/>
          <w:sz w:val="24"/>
          <w:szCs w:val="24"/>
          <w:lang w:val="en-US" w:eastAsia="zh-CN"/>
        </w:rPr>
        <w:t>活动</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：论一论AI</w:t>
      </w:r>
      <w:r>
        <w:rPr>
          <w:rFonts w:hint="eastAsia" w:ascii="宋体" w:hAnsi="宋体" w:cs="宋体"/>
          <w:sz w:val="24"/>
          <w:szCs w:val="24"/>
          <w:lang w:val="en-US" w:eastAsia="zh-CN"/>
        </w:rPr>
        <w:t>在社会上</w:t>
      </w:r>
      <w:r>
        <w:rPr>
          <w:rFonts w:hint="eastAsia" w:ascii="宋体" w:hAnsi="宋体" w:eastAsia="宋体" w:cs="宋体"/>
          <w:sz w:val="24"/>
          <w:szCs w:val="24"/>
          <w:lang w:val="en-US" w:eastAsia="zh-CN"/>
        </w:rPr>
        <w:t>的应用</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观视频，说说AI对我们的社会生活有什么影响？</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预设：除了与我们生活息息相关的三大领域医疗、交通、教育。人工智能已经应用到我们生活的方方面面，降低成本，减少人为的错误，提高工作效率等等。</w:t>
      </w:r>
    </w:p>
    <w:p>
      <w:pPr>
        <w:rPr>
          <w:rFonts w:hint="eastAsia" w:ascii="宋体" w:hAnsi="宋体" w:cs="宋体"/>
          <w:sz w:val="24"/>
          <w:szCs w:val="24"/>
          <w:lang w:val="en-US" w:eastAsia="zh-CN"/>
        </w:rPr>
      </w:pPr>
      <w:r>
        <w:rPr>
          <w:rFonts w:hint="eastAsia" w:ascii="宋体" w:hAnsi="宋体" w:cs="宋体"/>
          <w:sz w:val="24"/>
          <w:szCs w:val="24"/>
          <w:lang w:val="en-US" w:eastAsia="zh-CN"/>
        </w:rPr>
        <w:t>活动3：析一析AI在国家层面的意义</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同学们你们知道，万家团圆的除夕夜，国人正沉浸在春节到来的喜悦时，美国黑客对中国deepseek发出了猛烈的攻击。为什么？</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预设：成本优势，应用表现更优、更开放。</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作为国人，你的想法是什么？</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预设：AI技术也是综合国力的体现，能提升我们的综合国力。</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【设计意图】这一环节是知，是根基。本环节围绕生活中的AI以及热点话题，充分调动学生的主动性，引导学生了解AI对个人、对社会、对国家影响。</w:t>
      </w:r>
    </w:p>
    <w:p>
      <w:pPr>
        <w:rPr>
          <w:rFonts w:hint="eastAsia" w:ascii="宋体" w:hAnsi="宋体" w:cs="宋体"/>
          <w:sz w:val="24"/>
          <w:szCs w:val="24"/>
          <w:lang w:val="en-US" w:eastAsia="zh-CN"/>
        </w:rPr>
      </w:pPr>
      <w:r>
        <w:rPr>
          <w:rFonts w:hint="eastAsia" w:ascii="宋体" w:hAnsi="宋体" w:cs="宋体"/>
          <w:sz w:val="24"/>
          <w:szCs w:val="24"/>
          <w:lang w:val="en-US" w:eastAsia="zh-CN"/>
        </w:rPr>
        <w:t>环节二：我与AI的“劫起”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活动1：我与AI的“糗事”</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说说你在使用AI时遇到了哪些糗事？当时，你的想法是什么？</w:t>
      </w:r>
    </w:p>
    <w:p>
      <w:pPr>
        <w:rPr>
          <w:rFonts w:hint="default" w:ascii="宋体" w:hAnsi="宋体" w:eastAsia="宋体" w:cs="宋体"/>
          <w:sz w:val="24"/>
          <w:szCs w:val="24"/>
          <w:lang w:val="en-US" w:eastAsia="zh-CN"/>
        </w:rPr>
      </w:pPr>
      <w:r>
        <w:rPr>
          <w:rFonts w:hint="eastAsia" w:ascii="楷体" w:hAnsi="楷体" w:eastAsia="楷体" w:cs="楷体"/>
          <w:sz w:val="24"/>
          <w:szCs w:val="24"/>
          <w:lang w:val="en-US" w:eastAsia="zh-CN"/>
        </w:rPr>
        <w:t>预设：被老师发现作文不是自己写的，被批评；搜索出数学的答案，后来老师让我写我没写出来，很难堪</w:t>
      </w:r>
    </w:p>
    <w:p>
      <w:pPr>
        <w:rPr>
          <w:rFonts w:hint="default" w:ascii="宋体" w:hAnsi="宋体" w:cs="宋体"/>
          <w:sz w:val="24"/>
          <w:szCs w:val="24"/>
          <w:lang w:val="en-US" w:eastAsia="zh-CN"/>
        </w:rPr>
      </w:pPr>
      <w:r>
        <w:rPr>
          <w:rFonts w:hint="eastAsia" w:ascii="宋体" w:hAnsi="宋体" w:eastAsia="宋体" w:cs="宋体"/>
          <w:sz w:val="24"/>
          <w:szCs w:val="24"/>
          <w:lang w:val="en-US" w:eastAsia="zh-CN"/>
        </w:rPr>
        <w:t>活动2：AI</w:t>
      </w:r>
      <w:r>
        <w:rPr>
          <w:rFonts w:hint="eastAsia" w:ascii="宋体" w:hAnsi="宋体" w:cs="宋体"/>
          <w:sz w:val="24"/>
          <w:szCs w:val="24"/>
          <w:lang w:val="en-US" w:eastAsia="zh-CN"/>
        </w:rPr>
        <w:t>的风险</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你是否意识到AI给我们社会生活带来的风险呢？</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出示新闻：（1）AI换脸诈骗，网络诈骗（2）AI带来的数据泄露（3）AI导致的情感心理问题</w:t>
      </w:r>
    </w:p>
    <w:p>
      <w:pPr>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说一说你的感受。让学生角色带入，如果你是被诈骗的对象，如果你的隐私信息被泄露，你的心理感受，从而认识到AI带来的危机。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活动3：辩一辩AI的使用</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小组内说一说我们在生活中该如何使用AI技术呢？</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预设：合理的、有规划的使用</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【设计意图】这一环节是情，是理性。本环节通过设计自己讲糗事，让学生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认识到不合理使用AI在学习生活中弊端。连线家长听心声，让学生也认识家长的观点，从而更理性的看待AI。</w:t>
      </w:r>
    </w:p>
    <w:p>
      <w:pPr>
        <w:rPr>
          <w:rFonts w:hint="eastAsia" w:ascii="宋体" w:hAnsi="宋体" w:cs="宋体"/>
          <w:sz w:val="24"/>
          <w:szCs w:val="24"/>
          <w:lang w:val="en-US" w:eastAsia="zh-CN"/>
        </w:rPr>
      </w:pPr>
      <w:r>
        <w:rPr>
          <w:rFonts w:hint="eastAsia" w:ascii="宋体" w:hAnsi="宋体" w:cs="宋体"/>
          <w:sz w:val="24"/>
          <w:szCs w:val="24"/>
          <w:lang w:val="en-US" w:eastAsia="zh-CN"/>
        </w:rPr>
        <w:t>环节三：我与AI的“浮生”</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活动1：七嘴八舌我提议</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为了可以让用户更规范、恰当的使用AI技术，请同学们针对app开发者、学生提出具体可行的使用建议。请小组展开圆桌会议。</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活动2：浮想联翩思未来</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在国际科学技术竞争如此激烈的时代，你将来会考虑投身到AI技术中去吗？</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活动3：我与AI的未来</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反思当下，畅享未来，写下我的AI规划书</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我的AI我做主</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我的使用：</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合理使用</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我的贡献（将来）：</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我的具体行动（当下）：</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【设计意图】这一环节是行，是归宿。通过设计提议，调动学生的积极性，也让AI的合理使用彰显于外。我与AI的未来，引导学生对自己未来的规划，拥抱AI时代。</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总结：同学们，这节课我们认识到了AI，它也是我们学习和生活中的重要伙伴。AI时代已经到来，作为中学生，我们应积极拥抱新技术，用智慧点亮青春，勇敢追逐梦想，为未来贡献自己的力量！</w:t>
      </w:r>
    </w:p>
    <w:p>
      <w:pPr>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班会后延伸活动</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1.搜索并记录5种人工智能在日常生活中的应用，描述其带来的便利。</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2.调查一次人工智能引发的安全事件，分析其原因并提出避免类似事件的方法。</w:t>
      </w:r>
    </w:p>
    <w:p>
      <w:pPr>
        <w:ind w:firstLine="480" w:firstLineChars="200"/>
      </w:pPr>
      <w:r>
        <w:rPr>
          <w:rFonts w:hint="eastAsia" w:ascii="宋体" w:hAnsi="宋体" w:cs="宋体"/>
          <w:sz w:val="24"/>
          <w:szCs w:val="24"/>
          <w:lang w:val="en-US" w:eastAsia="zh-CN"/>
        </w:rPr>
        <w:t>3.开展我对AI技术的思考分享会。</w:t>
      </w:r>
    </w:p>
    <w:p>
      <w:pPr>
        <w:jc w:val="center"/>
        <w:rPr>
          <w:rFonts w:hint="eastAsia"/>
          <w:sz w:val="28"/>
          <w:szCs w:val="28"/>
          <w:lang w:val="en-US" w:eastAsia="zh-CN"/>
        </w:rPr>
      </w:pPr>
      <w:r>
        <w:rPr>
          <w:rFonts w:hint="eastAsia"/>
          <w:sz w:val="28"/>
          <w:szCs w:val="28"/>
          <w:lang w:val="en-US" w:eastAsia="zh-CN"/>
        </w:rPr>
        <w:t>向“智”、向未来（AI依赖症、AI幻觉、批判性思维）</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“AI依赖症”指过度依赖人工智能完成日常工作、学习和生活事务，导致自身认知能力等重要能力弱化的现象。</w:t>
      </w:r>
    </w:p>
    <w:p>
      <w:pPr>
        <w:ind w:firstLine="480" w:firstLineChars="200"/>
        <w:jc w:val="left"/>
        <w:rPr>
          <w:rFonts w:hint="eastAsia"/>
          <w:sz w:val="24"/>
          <w:szCs w:val="24"/>
          <w:lang w:val="en-US" w:eastAsia="zh-CN"/>
        </w:rPr>
      </w:pPr>
      <w:r>
        <w:rPr>
          <w:sz w:val="24"/>
          <w:szCs w:val="24"/>
        </w:rPr>
        <w:pict>
          <v:shape id="图片 9" o:spid="_x0000_s1047" o:spt="75" alt="TI" type="#_x0000_t75" style="position:absolute;left:0pt;margin-left:157.35pt;margin-top:9.6pt;height:83.75pt;width:62.65pt;mso-wrap-distance-bottom:0pt;mso-wrap-distance-top:0pt;z-index:251710464;mso-width-relative:page;mso-height-relative:page;" filled="f" o:preferrelative="t" stroked="f" coordsize="21600,21600">
            <v:path/>
            <v:fill on="f" focussize="0,0"/>
            <v:stroke on="f"/>
            <v:imagedata r:id="rId38" o:title="TI"/>
            <o:lock v:ext="edit" aspectratio="t"/>
            <w10:wrap type="topAndBottom"/>
          </v:shape>
        </w:pict>
      </w:r>
      <w:r>
        <w:rPr>
          <w:sz w:val="24"/>
          <w:szCs w:val="24"/>
        </w:rPr>
        <w:pict>
          <v:shape id="_x0000_s1048" o:spid="_x0000_s1048" o:spt="75" alt="R" type="#_x0000_t75" style="position:absolute;left:0pt;margin-left:0pt;margin-top:25.95pt;height:72.4pt;width:130.7pt;mso-wrap-distance-bottom:0pt;mso-wrap-distance-top:0pt;z-index:251709440;mso-width-relative:page;mso-height-relative:page;" filled="f" o:preferrelative="t" stroked="f" coordsize="21600,21600">
            <v:path/>
            <v:fill on="f" focussize="0,0"/>
            <v:stroke on="f"/>
            <v:imagedata r:id="rId39" o:title="R"/>
            <o:lock v:ext="edit" aspectratio="t"/>
            <w10:wrap type="topAndBottom"/>
          </v:shape>
        </w:pict>
      </w:r>
      <w:r>
        <w:rPr>
          <w:rFonts w:hint="eastAsia"/>
          <w:sz w:val="24"/>
          <w:szCs w:val="24"/>
          <w:lang w:val="en-US" w:eastAsia="zh-CN"/>
        </w:rPr>
        <w:t>由于你们的抽象思维尚未成熟、批判性思维也不足，自控力也不足，会较为容易产生“AI依赖症”，那么如何应对“AI依赖症”就显得尤为重要。</w:t>
      </w:r>
    </w:p>
    <w:p>
      <w:pPr>
        <w:ind w:firstLine="480" w:firstLineChars="200"/>
        <w:jc w:val="left"/>
        <w:rPr>
          <w:rFonts w:hint="eastAsia"/>
          <w:sz w:val="24"/>
          <w:szCs w:val="24"/>
          <w:lang w:val="en-US" w:eastAsia="zh-CN"/>
        </w:rPr>
      </w:pPr>
      <w:r>
        <w:rPr>
          <w:rFonts w:hint="eastAsia"/>
          <w:sz w:val="24"/>
          <w:szCs w:val="24"/>
          <w:lang w:val="en-US" w:eastAsia="zh-CN"/>
        </w:rPr>
        <w:t>AI模型的生成靠的是吸收和分析大量的信息，而这些信息的正确率未知，所以掌控AI的还是AI背后的“人”。</w:t>
      </w:r>
    </w:p>
    <w:p>
      <w:pPr>
        <w:ind w:firstLine="480" w:firstLineChars="200"/>
        <w:jc w:val="left"/>
        <w:rPr>
          <w:rFonts w:hint="eastAsia"/>
          <w:sz w:val="24"/>
          <w:szCs w:val="24"/>
          <w:lang w:val="en-US" w:eastAsia="zh-CN"/>
        </w:rPr>
      </w:pPr>
      <w:r>
        <w:rPr>
          <w:rFonts w:hint="eastAsia"/>
          <w:sz w:val="24"/>
          <w:szCs w:val="24"/>
          <w:lang w:val="en-US" w:eastAsia="zh-CN"/>
        </w:rPr>
        <w:t>AI 能生成标准化的文本，但不能替代你个性化表达； AI 能帮你填补知识空白，但不能保证信息绝对正确； AI 能加速信息整理筛选，但不能快速编程你的大脑； AI 能提供为你决策建议，但不能替你承担决策责任； AI 能应用于不同的场景，但不能取代人的真实体验。         我们需要的是批判精神和创新能力！</w:t>
      </w:r>
    </w:p>
    <w:p>
      <w:pPr>
        <w:ind w:firstLine="480" w:firstLineChars="200"/>
        <w:jc w:val="left"/>
        <w:rPr>
          <w:rFonts w:hint="eastAsia"/>
          <w:sz w:val="24"/>
          <w:szCs w:val="24"/>
          <w:lang w:val="en-US" w:eastAsia="zh-CN"/>
        </w:rPr>
      </w:pPr>
      <w:r>
        <w:rPr>
          <w:rFonts w:hint="eastAsia"/>
          <w:sz w:val="24"/>
          <w:szCs w:val="24"/>
          <w:lang w:val="en-US" w:eastAsia="zh-CN"/>
        </w:rPr>
        <w:t>中国正在经历百年未有之大变局，在这片波涛汹涌的海洋中，当青春对话AI，从指尖的简单碰触到人类才有的心间交流，我想，你们需要的是批判为舵，创新为帆，不要用AI替代你的能力，而是以AI为翼，扩张你的能力，从指尖到心间，一起争做AI的主人！</w:t>
      </w:r>
    </w:p>
    <w:p>
      <w:pPr>
        <w:ind w:firstLine="480" w:firstLineChars="200"/>
        <w:jc w:val="left"/>
        <w:rPr>
          <w:rFonts w:hint="eastAsia"/>
          <w:sz w:val="24"/>
          <w:szCs w:val="24"/>
          <w:lang w:val="en-US" w:eastAsia="zh-CN"/>
        </w:rPr>
      </w:pPr>
    </w:p>
    <w:p>
      <w:pPr>
        <w:jc w:val="left"/>
        <w:rPr>
          <w:rFonts w:hint="eastAsia"/>
          <w:sz w:val="24"/>
          <w:szCs w:val="24"/>
          <w:lang w:val="en-US" w:eastAsia="zh-CN"/>
        </w:rPr>
      </w:pPr>
      <w:r>
        <w:rPr>
          <w:rFonts w:hint="eastAsia"/>
          <w:sz w:val="24"/>
          <w:szCs w:val="24"/>
          <w:lang w:val="en-US" w:eastAsia="zh-CN"/>
        </w:rPr>
        <w:t>环节二：我与AI的劫起</w:t>
      </w:r>
    </w:p>
    <w:p>
      <w:pPr>
        <w:jc w:val="left"/>
        <w:rPr>
          <w:rFonts w:hint="eastAsia"/>
          <w:sz w:val="24"/>
          <w:szCs w:val="24"/>
          <w:lang w:val="en-US" w:eastAsia="zh-CN"/>
        </w:rPr>
      </w:pPr>
      <w:r>
        <w:rPr>
          <w:rFonts w:hint="eastAsia"/>
          <w:sz w:val="24"/>
          <w:szCs w:val="24"/>
          <w:lang w:val="en-US" w:eastAsia="zh-CN"/>
        </w:rPr>
        <w:t>2.后果推想</w:t>
      </w:r>
    </w:p>
    <w:p>
      <w:pPr>
        <w:ind w:firstLine="480" w:firstLineChars="200"/>
        <w:jc w:val="left"/>
        <w:rPr>
          <w:rFonts w:hint="eastAsia"/>
          <w:sz w:val="24"/>
          <w:szCs w:val="24"/>
          <w:lang w:val="en-US" w:eastAsia="zh-CN"/>
        </w:rPr>
      </w:pPr>
      <w:r>
        <w:rPr>
          <w:rFonts w:hint="eastAsia"/>
          <w:sz w:val="24"/>
          <w:szCs w:val="24"/>
          <w:lang w:val="en-US" w:eastAsia="zh-CN"/>
        </w:rPr>
        <w:t>经过多次的修改，AI还是有错误出现，这不禁让老师在反思，如果我们太过依赖AI（忽视AI幻觉），将会是怎样的后果。</w:t>
      </w:r>
    </w:p>
    <w:p>
      <w:pPr>
        <w:ind w:firstLine="480" w:firstLineChars="200"/>
        <w:jc w:val="left"/>
        <w:rPr>
          <w:rFonts w:hint="eastAsia"/>
          <w:sz w:val="24"/>
          <w:szCs w:val="24"/>
          <w:u w:val="none"/>
          <w:lang w:val="en-US" w:eastAsia="zh-CN"/>
        </w:rPr>
      </w:pPr>
      <w:r>
        <w:rPr>
          <w:rFonts w:hint="eastAsia"/>
          <w:sz w:val="24"/>
          <w:szCs w:val="24"/>
          <w:lang w:val="en-US" w:eastAsia="zh-CN"/>
        </w:rPr>
        <w:t>老师的自我反思：作为一名</w:t>
      </w:r>
      <w:r>
        <w:rPr>
          <w:rFonts w:hint="eastAsia"/>
          <w:sz w:val="24"/>
          <w:szCs w:val="24"/>
          <w:highlight w:val="none"/>
          <w:u w:val="single"/>
          <w:lang w:val="en-US" w:eastAsia="zh-CN"/>
        </w:rPr>
        <w:t>人民教师</w:t>
      </w:r>
      <w:r>
        <w:rPr>
          <w:rFonts w:hint="eastAsia"/>
          <w:sz w:val="24"/>
          <w:szCs w:val="24"/>
          <w:lang w:val="en-US" w:eastAsia="zh-CN"/>
        </w:rPr>
        <w:t>，如果依赖AI，备课时，</w:t>
      </w:r>
      <w:r>
        <w:rPr>
          <w:rFonts w:hint="eastAsia"/>
          <w:sz w:val="24"/>
          <w:szCs w:val="24"/>
          <w:u w:val="single"/>
          <w:lang w:val="en-US" w:eastAsia="zh-CN"/>
        </w:rPr>
        <w:t>直接生成教案</w:t>
      </w:r>
      <w:r>
        <w:rPr>
          <w:rFonts w:hint="eastAsia"/>
          <w:sz w:val="24"/>
          <w:szCs w:val="24"/>
          <w:lang w:val="en-US" w:eastAsia="zh-CN"/>
        </w:rPr>
        <w:t>，直接拿来，就会导致我的</w:t>
      </w:r>
      <w:r>
        <w:rPr>
          <w:rFonts w:hint="eastAsia"/>
          <w:sz w:val="24"/>
          <w:szCs w:val="24"/>
          <w:u w:val="single"/>
          <w:lang w:val="en-US" w:eastAsia="zh-CN"/>
        </w:rPr>
        <w:t>思维惰性</w:t>
      </w:r>
      <w:r>
        <w:rPr>
          <w:rFonts w:hint="eastAsia"/>
          <w:sz w:val="24"/>
          <w:szCs w:val="24"/>
          <w:u w:val="none"/>
          <w:lang w:val="en-US" w:eastAsia="zh-CN"/>
        </w:rPr>
        <w:t>，教案中有些内容可能并不准确，就会导致我的</w:t>
      </w:r>
      <w:r>
        <w:rPr>
          <w:rFonts w:hint="eastAsia"/>
          <w:sz w:val="24"/>
          <w:szCs w:val="24"/>
          <w:u w:val="single"/>
          <w:lang w:val="en-US" w:eastAsia="zh-CN"/>
        </w:rPr>
        <w:t>教学错误，误导学生</w:t>
      </w:r>
      <w:r>
        <w:rPr>
          <w:rFonts w:hint="eastAsia"/>
          <w:sz w:val="24"/>
          <w:szCs w:val="24"/>
          <w:u w:val="none"/>
          <w:lang w:val="en-US" w:eastAsia="zh-CN"/>
        </w:rPr>
        <w:t>。而且我不去根据学生具体的情况调整，会忽视学生的个性化需求，</w:t>
      </w:r>
      <w:r>
        <w:rPr>
          <w:rFonts w:hint="eastAsia"/>
          <w:sz w:val="24"/>
          <w:szCs w:val="24"/>
          <w:u w:val="single"/>
          <w:lang w:val="en-US" w:eastAsia="zh-CN"/>
        </w:rPr>
        <w:t>不能做到因材施教</w:t>
      </w:r>
      <w:r>
        <w:rPr>
          <w:rFonts w:hint="eastAsia"/>
          <w:sz w:val="24"/>
          <w:szCs w:val="24"/>
          <w:u w:val="none"/>
          <w:lang w:val="en-US" w:eastAsia="zh-CN"/>
        </w:rPr>
        <w:t>，导致</w:t>
      </w:r>
      <w:r>
        <w:rPr>
          <w:rFonts w:hint="eastAsia"/>
          <w:sz w:val="24"/>
          <w:szCs w:val="24"/>
          <w:u w:val="single"/>
          <w:lang w:val="en-US" w:eastAsia="zh-CN"/>
        </w:rPr>
        <w:t>师生关系疏离</w:t>
      </w:r>
      <w:r>
        <w:rPr>
          <w:rFonts w:hint="eastAsia"/>
          <w:sz w:val="24"/>
          <w:szCs w:val="24"/>
          <w:u w:val="none"/>
          <w:lang w:val="en-US" w:eastAsia="zh-CN"/>
        </w:rPr>
        <w:t>，</w:t>
      </w:r>
      <w:r>
        <w:rPr>
          <w:rFonts w:hint="eastAsia"/>
          <w:sz w:val="24"/>
          <w:szCs w:val="24"/>
          <w:u w:val="single"/>
          <w:lang w:val="en-US" w:eastAsia="zh-CN"/>
        </w:rPr>
        <w:t>违背自己教书育人的初心</w:t>
      </w:r>
      <w:r>
        <w:rPr>
          <w:rFonts w:hint="eastAsia"/>
          <w:sz w:val="24"/>
          <w:szCs w:val="24"/>
          <w:u w:val="none"/>
          <w:lang w:val="en-US" w:eastAsia="zh-CN"/>
        </w:rPr>
        <w:t>。</w:t>
      </w:r>
    </w:p>
    <w:p>
      <w:pPr>
        <w:ind w:firstLine="480" w:firstLineChars="200"/>
        <w:jc w:val="left"/>
        <w:rPr>
          <w:rFonts w:hint="eastAsia"/>
          <w:sz w:val="24"/>
          <w:szCs w:val="24"/>
          <w:u w:val="none"/>
          <w:lang w:val="en-US" w:eastAsia="zh-CN"/>
        </w:rPr>
      </w:pPr>
      <w:r>
        <w:rPr>
          <w:rFonts w:hint="eastAsia"/>
          <w:sz w:val="24"/>
          <w:szCs w:val="24"/>
          <w:u w:val="none"/>
          <w:lang w:val="en-US" w:eastAsia="zh-CN"/>
        </w:rPr>
        <w:t>同学们你们将来也会走上各行各业，太过依赖AI会是怎样的后果？</w:t>
      </w:r>
    </w:p>
    <w:p>
      <w:pPr>
        <w:ind w:firstLine="480" w:firstLineChars="200"/>
        <w:jc w:val="left"/>
        <w:rPr>
          <w:rFonts w:hint="eastAsia"/>
          <w:sz w:val="24"/>
          <w:szCs w:val="24"/>
          <w:u w:val="none"/>
          <w:lang w:val="en-US" w:eastAsia="zh-CN"/>
        </w:rPr>
      </w:pPr>
      <w:r>
        <w:rPr>
          <w:rFonts w:hint="eastAsia"/>
          <w:sz w:val="24"/>
          <w:szCs w:val="24"/>
          <w:u w:val="none"/>
          <w:lang w:val="en-US" w:eastAsia="zh-CN"/>
        </w:rPr>
        <w:t>请同学们抽取角色，小组合作，进行后果推想，将关键词写在卡片上。</w:t>
      </w:r>
    </w:p>
    <w:p>
      <w:pPr>
        <w:ind w:firstLine="480" w:firstLineChars="200"/>
        <w:jc w:val="left"/>
        <w:rPr>
          <w:rFonts w:hint="eastAsia"/>
          <w:sz w:val="24"/>
          <w:szCs w:val="24"/>
          <w:u w:val="none"/>
          <w:lang w:val="en-US" w:eastAsia="zh-CN"/>
        </w:rPr>
      </w:pPr>
      <w:r>
        <w:rPr>
          <w:rFonts w:hint="eastAsia"/>
          <w:sz w:val="24"/>
          <w:szCs w:val="24"/>
          <w:u w:val="none"/>
          <w:lang w:val="en-US" w:eastAsia="zh-CN"/>
        </w:rPr>
        <w:t>医生，交通管理员，厨师，清洁工，司机，学生。（看分组个数选用）</w:t>
      </w:r>
    </w:p>
    <w:p>
      <w:pPr>
        <w:jc w:val="left"/>
        <w:rPr>
          <w:rFonts w:hint="eastAsia"/>
          <w:sz w:val="24"/>
          <w:szCs w:val="24"/>
          <w:u w:val="none"/>
          <w:lang w:val="en-US" w:eastAsia="zh-CN"/>
        </w:rPr>
      </w:pPr>
      <w:r>
        <w:rPr>
          <w:rFonts w:hint="eastAsia"/>
          <w:sz w:val="24"/>
          <w:szCs w:val="24"/>
          <w:u w:val="none"/>
          <w:lang w:val="en-US" w:eastAsia="zh-CN"/>
        </w:rPr>
        <w:t>由这些后果推想，你感悟到了什么？</w:t>
      </w:r>
    </w:p>
    <w:p>
      <w:pPr>
        <w:jc w:val="left"/>
        <w:rPr>
          <w:rFonts w:hint="default"/>
          <w:sz w:val="24"/>
          <w:szCs w:val="24"/>
          <w:u w:val="none"/>
          <w:lang w:val="en-US" w:eastAsia="zh-CN"/>
        </w:rPr>
      </w:pPr>
      <w:r>
        <w:rPr>
          <w:rFonts w:hint="eastAsia"/>
          <w:sz w:val="24"/>
          <w:szCs w:val="24"/>
          <w:u w:val="none"/>
          <w:lang w:val="en-US" w:eastAsia="zh-CN"/>
        </w:rPr>
        <w:t>预设：AI赋能各行各业，各行各业都不能完全依赖AI，每个人应保持独立思考的习惯，要不断地自我钻研。人的情感、意志、创新性思维批判性思维都是AI所不能模拟的，人类的智慧是不能被AI取代的！</w:t>
      </w:r>
    </w:p>
    <w:p>
      <w:pPr>
        <w:jc w:val="left"/>
        <w:rPr>
          <w:rFonts w:hint="default"/>
          <w:sz w:val="24"/>
          <w:szCs w:val="24"/>
          <w:u w:val="none"/>
          <w:lang w:val="en-US" w:eastAsia="zh-CN"/>
        </w:rPr>
      </w:pPr>
    </w:p>
    <w:p>
      <w:pPr>
        <w:jc w:val="left"/>
        <w:rPr>
          <w:rFonts w:hint="default"/>
          <w:sz w:val="24"/>
          <w:szCs w:val="24"/>
          <w:u w:val="none"/>
          <w:lang w:val="en-US" w:eastAsia="zh-CN"/>
        </w:rPr>
      </w:pPr>
      <w:r>
        <w:rPr>
          <w:rFonts w:hint="default"/>
          <w:sz w:val="24"/>
          <w:szCs w:val="24"/>
          <w:u w:val="none"/>
          <w:lang w:val="en-US" w:eastAsia="zh-CN"/>
        </w:rPr>
        <w:t>以下是一些初中学生过度依赖AI的事例：</w:t>
      </w:r>
    </w:p>
    <w:p>
      <w:pPr>
        <w:jc w:val="left"/>
        <w:rPr>
          <w:rFonts w:hint="default"/>
          <w:sz w:val="24"/>
          <w:szCs w:val="24"/>
          <w:u w:val="none"/>
          <w:lang w:val="en-US" w:eastAsia="zh-CN"/>
        </w:rPr>
      </w:pPr>
      <w:r>
        <w:rPr>
          <w:rFonts w:hint="default"/>
          <w:sz w:val="24"/>
          <w:szCs w:val="24"/>
          <w:u w:val="none"/>
          <w:lang w:val="en-US" w:eastAsia="zh-CN"/>
        </w:rPr>
        <w:t>• 学习方面：一位初二学生原本成绩不错，有望考上重高，但上学期期末考试成绩大幅倒退。经老师调查发现，他用AI完成数学作业，解答错误的思路不像初中生，且这种情况在班上不少见。还有学生写作文依赖AI，语文老师一开始觉得学生作文功力长进，考试批改时才发现是AI代劳。</w:t>
      </w:r>
    </w:p>
    <w:p>
      <w:pPr>
        <w:jc w:val="left"/>
        <w:rPr>
          <w:rFonts w:hint="default"/>
          <w:sz w:val="24"/>
          <w:szCs w:val="24"/>
          <w:u w:val="none"/>
          <w:lang w:val="en-US" w:eastAsia="zh-CN"/>
        </w:rPr>
      </w:pPr>
      <w:r>
        <w:rPr>
          <w:rFonts w:hint="default"/>
          <w:sz w:val="24"/>
          <w:szCs w:val="24"/>
          <w:u w:val="none"/>
          <w:lang w:val="en-US" w:eastAsia="zh-CN"/>
        </w:rPr>
        <w:t>• 情感方面：美国佛罗里达州一名14岁初中学生，患有抑郁症和阿斯伯格综合症，他在Character.AI上定制“龙妈”作为聊天角色，与它产生情感依赖，经常分享生活，甚至有带有性意味的对话，最终在家中自杀。</w:t>
      </w:r>
    </w:p>
    <w:p>
      <w:pPr>
        <w:jc w:val="left"/>
        <w:rPr>
          <w:rFonts w:hint="default"/>
          <w:sz w:val="24"/>
          <w:szCs w:val="24"/>
          <w:u w:val="none"/>
          <w:lang w:val="en-US" w:eastAsia="zh-CN"/>
        </w:rPr>
      </w:pPr>
      <w:r>
        <w:rPr>
          <w:rFonts w:hint="default"/>
          <w:sz w:val="24"/>
          <w:szCs w:val="24"/>
          <w:u w:val="none"/>
          <w:lang w:val="en-US" w:eastAsia="zh-CN"/>
        </w:rPr>
        <w:t>• 社交方面：有性格内向、不善于与人交流的初中学生艾伦，接触到AI恋人应用后逐渐沉迷，将大部分时间花在与AI恋人的聊天上，父母劝说无果。由于过度依赖AI，他难以适应现实生活中的复杂关系，忽视现实中的人际交往，进而影响社交能力的正常发展。</w:t>
      </w:r>
    </w:p>
    <w:p>
      <w:pPr>
        <w:jc w:val="left"/>
        <w:rPr>
          <w:rFonts w:hint="default"/>
          <w:sz w:val="24"/>
          <w:szCs w:val="24"/>
          <w:u w:val="none"/>
          <w:lang w:val="en-US" w:eastAsia="zh-CN"/>
        </w:rPr>
      </w:pPr>
    </w:p>
    <w:p>
      <w:pPr>
        <w:jc w:val="left"/>
        <w:rPr>
          <w:rFonts w:hint="default"/>
          <w:sz w:val="24"/>
          <w:szCs w:val="24"/>
          <w:u w:val="none"/>
          <w:lang w:val="en-US" w:eastAsia="zh-CN"/>
        </w:rPr>
      </w:pPr>
      <w:r>
        <w:rPr>
          <w:rFonts w:hint="default"/>
          <w:sz w:val="24"/>
          <w:szCs w:val="24"/>
          <w:u w:val="none"/>
          <w:lang w:val="en-US" w:eastAsia="zh-CN"/>
        </w:rPr>
        <w:t>情境1：期中考试发挥失利，不知道如何调整心情，跟父母聊了几句就吵起来了，朋友们都觉得一次考试没必要伤心太久，你跟AI聊了一会儿，AI给予你很强的情绪价值，接下来，你会如何做？事情会如何发展？</w:t>
      </w:r>
    </w:p>
    <w:p>
      <w:pPr>
        <w:jc w:val="left"/>
        <w:rPr>
          <w:rFonts w:hint="default"/>
          <w:sz w:val="24"/>
          <w:szCs w:val="24"/>
          <w:u w:val="none"/>
          <w:lang w:val="en-US" w:eastAsia="zh-CN"/>
        </w:rPr>
      </w:pPr>
      <w:r>
        <w:rPr>
          <w:rFonts w:hint="default"/>
          <w:sz w:val="24"/>
          <w:szCs w:val="24"/>
          <w:u w:val="none"/>
          <w:lang w:val="en-US" w:eastAsia="zh-CN"/>
        </w:rPr>
        <w:t>预设1：跟AI聊天得到情感慰藉一遇到情感问题直接问 AI——忽视现实生活中的情感建立</w:t>
      </w:r>
      <w:r>
        <w:rPr>
          <w:rFonts w:hint="eastAsia"/>
          <w:sz w:val="24"/>
          <w:szCs w:val="24"/>
          <w:u w:val="none"/>
          <w:lang w:val="en-US" w:eastAsia="zh-CN"/>
        </w:rPr>
        <w:t>——</w:t>
      </w:r>
      <w:r>
        <w:rPr>
          <w:rFonts w:hint="default"/>
          <w:sz w:val="24"/>
          <w:szCs w:val="24"/>
          <w:u w:val="none"/>
          <w:lang w:val="en-US" w:eastAsia="zh-CN"/>
        </w:rPr>
        <w:t>不利于自身的人际交往</w:t>
      </w:r>
    </w:p>
    <w:p>
      <w:pPr>
        <w:jc w:val="left"/>
        <w:rPr>
          <w:rFonts w:hint="default"/>
          <w:sz w:val="24"/>
          <w:szCs w:val="24"/>
          <w:u w:val="none"/>
          <w:lang w:val="en-US" w:eastAsia="zh-CN"/>
        </w:rPr>
      </w:pPr>
      <w:r>
        <w:rPr>
          <w:rFonts w:hint="default"/>
          <w:sz w:val="24"/>
          <w:szCs w:val="24"/>
          <w:u w:val="none"/>
          <w:lang w:val="en-US" w:eastAsia="zh-CN"/>
        </w:rPr>
        <w:t>情境2：期中考试后，语文成绩不理想，父母要求每周一篇命题作文，你自己绞尽脑汁写出来的作文父母不满意，豆包直接口令生成的作文，连老师都认为你有很大的进步，接下来，你会如何做？事情会如何发展?</w:t>
      </w:r>
    </w:p>
    <w:p>
      <w:pPr>
        <w:jc w:val="left"/>
        <w:rPr>
          <w:rFonts w:hint="default"/>
          <w:sz w:val="24"/>
          <w:szCs w:val="24"/>
          <w:u w:val="none"/>
          <w:lang w:val="en-US" w:eastAsia="zh-CN"/>
        </w:rPr>
      </w:pPr>
      <w:r>
        <w:rPr>
          <w:rFonts w:hint="default"/>
          <w:sz w:val="24"/>
          <w:szCs w:val="24"/>
          <w:u w:val="none"/>
          <w:lang w:val="en-US" w:eastAsia="zh-CN"/>
        </w:rPr>
        <w:t>预设1：AI生成的作文比自己写的优秀-作文直接AI生成——忽视自身语言文字能力的提高-不利于自身学习能力提高</w:t>
      </w:r>
    </w:p>
    <w:p>
      <w:pPr>
        <w:jc w:val="left"/>
        <w:rPr>
          <w:rFonts w:hint="default"/>
          <w:sz w:val="24"/>
          <w:szCs w:val="24"/>
          <w:u w:val="none"/>
          <w:lang w:val="en-US" w:eastAsia="zh-CN"/>
        </w:rPr>
      </w:pPr>
    </w:p>
    <w:p>
      <w:pPr>
        <w:jc w:val="left"/>
        <w:rPr>
          <w:rFonts w:hint="eastAsia"/>
          <w:sz w:val="24"/>
          <w:szCs w:val="24"/>
          <w:u w:val="none"/>
          <w:lang w:val="en-US" w:eastAsia="zh-CN"/>
        </w:rPr>
      </w:pPr>
      <w:r>
        <w:rPr>
          <w:rFonts w:hint="eastAsia"/>
          <w:sz w:val="24"/>
          <w:szCs w:val="24"/>
          <w:u w:val="none"/>
          <w:lang w:val="en-US" w:eastAsia="zh-CN"/>
        </w:rPr>
        <w:t>环节三：我与AI的浮生</w:t>
      </w:r>
    </w:p>
    <w:p>
      <w:pPr>
        <w:jc w:val="left"/>
        <w:rPr>
          <w:rFonts w:hint="eastAsia"/>
          <w:sz w:val="24"/>
          <w:szCs w:val="24"/>
          <w:u w:val="none"/>
          <w:lang w:val="en-US" w:eastAsia="zh-CN"/>
        </w:rPr>
      </w:pPr>
      <w:r>
        <w:rPr>
          <w:rFonts w:hint="eastAsia"/>
          <w:sz w:val="24"/>
          <w:szCs w:val="24"/>
          <w:u w:val="none"/>
          <w:lang w:val="en-US" w:eastAsia="zh-CN"/>
        </w:rPr>
        <w:t>活动1：案例分析</w:t>
      </w:r>
    </w:p>
    <w:p>
      <w:pPr>
        <w:ind w:firstLine="480" w:firstLineChars="200"/>
        <w:jc w:val="left"/>
        <w:rPr>
          <w:rFonts w:hint="eastAsia"/>
          <w:sz w:val="24"/>
          <w:szCs w:val="24"/>
          <w:u w:val="none"/>
          <w:lang w:val="en-US" w:eastAsia="zh-CN"/>
        </w:rPr>
      </w:pPr>
      <w:r>
        <w:rPr>
          <w:rFonts w:hint="eastAsia"/>
          <w:sz w:val="24"/>
          <w:szCs w:val="24"/>
          <w:u w:val="none"/>
          <w:lang w:val="en-US" w:eastAsia="zh-CN"/>
        </w:rPr>
        <w:t>初二学生小林善用AI提升学习效率。背英语时，他用AI语音测评纠正发音，跟读《哈利·波特》片段两周，口语流畅度提升显著；数学遇到函数难题，他先用AI拆解解题逻辑，再对照步骤自主推导，月考压轴题首次完整解答；写作文前，他让AI生成“成长主题”素材脉络，再结合自己的养蚕经历润色，作文被老师当作范文点评。他说：“AI像不会累的小导师，帮我找到学习方法，但关键还得自己动脑。”</w:t>
      </w:r>
    </w:p>
    <w:p>
      <w:pPr>
        <w:ind w:firstLine="480" w:firstLineChars="200"/>
        <w:jc w:val="left"/>
        <w:rPr>
          <w:rFonts w:hint="eastAsia"/>
          <w:sz w:val="24"/>
          <w:szCs w:val="24"/>
          <w:u w:val="none"/>
          <w:lang w:val="en-US" w:eastAsia="zh-CN"/>
        </w:rPr>
      </w:pPr>
      <w:r>
        <w:rPr>
          <w:rFonts w:hint="eastAsia"/>
          <w:sz w:val="24"/>
          <w:szCs w:val="24"/>
          <w:u w:val="none"/>
          <w:lang w:val="en-US" w:eastAsia="zh-CN"/>
        </w:rPr>
        <w:t>初二学生小宇逐渐陷入AI依赖困境。数学作业直接拍照搜题，甚至将AI答案原封不动抄录，单元测时面对变形题完全无从下手，成绩从班级中等跌至倒数。写作文时，他照搬AI生成的华丽段落，却因缺乏真实情感，连“我的妈妈”这类命题都写出空洞辞藻，被老师批评“失去童真视角”。背单词依赖AI语音自动循环播放，从不主动拼写，听写时频繁拼写错误。他坦言：“一碰到难题就想找AI，现在感觉脑子越来越‘懒’了。”</w:t>
      </w:r>
    </w:p>
    <w:p>
      <w:pPr>
        <w:jc w:val="left"/>
        <w:rPr>
          <w:rFonts w:hint="eastAsia"/>
          <w:sz w:val="24"/>
          <w:szCs w:val="24"/>
          <w:u w:val="none"/>
          <w:lang w:val="en-US" w:eastAsia="zh-CN"/>
        </w:rPr>
      </w:pPr>
    </w:p>
    <w:p>
      <w:pPr>
        <w:jc w:val="left"/>
        <w:rPr>
          <w:rFonts w:hint="eastAsia"/>
          <w:sz w:val="24"/>
          <w:szCs w:val="24"/>
          <w:u w:val="none"/>
          <w:lang w:val="en-US" w:eastAsia="zh-CN"/>
        </w:rPr>
      </w:pPr>
      <w:r>
        <w:rPr>
          <w:rFonts w:hint="eastAsia"/>
          <w:sz w:val="24"/>
          <w:szCs w:val="24"/>
          <w:u w:val="none"/>
          <w:lang w:val="en-US" w:eastAsia="zh-CN"/>
        </w:rPr>
        <w:t>活动2：《我的AI使用指南》</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lang w:val="en-US" w:eastAsia="zh-CN"/>
        </w:rPr>
      </w:pPr>
      <w:r>
        <w:rPr>
          <w:rFonts w:hint="eastAsia"/>
          <w:sz w:val="24"/>
          <w:szCs w:val="24"/>
          <w:lang w:val="en-US" w:eastAsia="zh-CN"/>
        </w:rPr>
        <w:t>AI大潮滚滚而来，这是时代的趋势，</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lang w:val="en-US" w:eastAsia="zh-CN"/>
        </w:rPr>
      </w:pPr>
      <w:r>
        <w:rPr>
          <w:rFonts w:hint="eastAsia"/>
          <w:sz w:val="24"/>
          <w:szCs w:val="24"/>
          <w:lang w:val="en-US" w:eastAsia="zh-CN"/>
        </w:rPr>
        <w:t>我必然要学会使用人工智能创作。</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lang w:val="en-US" w:eastAsia="zh-CN"/>
        </w:rPr>
      </w:pPr>
      <w:r>
        <w:rPr>
          <w:rFonts w:hint="eastAsia"/>
          <w:sz w:val="24"/>
          <w:szCs w:val="24"/>
          <w:lang w:val="en-US" w:eastAsia="zh-CN"/>
        </w:rPr>
        <w:t>但我深知，对此事在态度上要格外谨慎，</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u w:val="none"/>
          <w:lang w:val="en-US" w:eastAsia="zh-CN"/>
        </w:rPr>
      </w:pPr>
      <w:r>
        <w:rPr>
          <w:rFonts w:hint="eastAsia"/>
          <w:sz w:val="24"/>
          <w:szCs w:val="24"/>
          <w:lang w:val="en-US" w:eastAsia="zh-CN"/>
        </w:rPr>
        <w:t>对自己而言，我要</w:t>
      </w:r>
      <w:r>
        <w:rPr>
          <w:rFonts w:hint="eastAsia"/>
          <w:sz w:val="24"/>
          <w:szCs w:val="24"/>
          <w:u w:val="single"/>
          <w:lang w:val="en-US" w:eastAsia="zh-CN"/>
        </w:rPr>
        <w:t xml:space="preserve">           </w:t>
      </w:r>
      <w:r>
        <w:rPr>
          <w:rFonts w:hint="eastAsia"/>
          <w:sz w:val="24"/>
          <w:szCs w:val="24"/>
          <w:u w:val="none"/>
          <w:lang w:val="en-US" w:eastAsia="zh-CN"/>
        </w:rPr>
        <w:t>；（做AI的主人）</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u w:val="none"/>
          <w:lang w:val="en-US" w:eastAsia="zh-CN"/>
        </w:rPr>
      </w:pPr>
      <w:r>
        <w:rPr>
          <w:rFonts w:hint="eastAsia"/>
          <w:sz w:val="24"/>
          <w:szCs w:val="24"/>
          <w:lang w:val="en-US" w:eastAsia="zh-CN"/>
        </w:rPr>
        <w:t>对技术而言，我要</w:t>
      </w:r>
      <w:r>
        <w:rPr>
          <w:rFonts w:hint="eastAsia"/>
          <w:sz w:val="24"/>
          <w:szCs w:val="24"/>
          <w:u w:val="single"/>
          <w:lang w:val="en-US" w:eastAsia="zh-CN"/>
        </w:rPr>
        <w:t xml:space="preserve">           </w:t>
      </w:r>
      <w:r>
        <w:rPr>
          <w:rFonts w:hint="eastAsia"/>
          <w:sz w:val="24"/>
          <w:szCs w:val="24"/>
          <w:u w:val="none"/>
          <w:lang w:val="en-US" w:eastAsia="zh-CN"/>
        </w:rPr>
        <w:t>。（理性使用，辩证看待）</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u w:val="none"/>
          <w:lang w:val="en-US" w:eastAsia="zh-CN"/>
        </w:rPr>
      </w:pPr>
      <w:r>
        <w:rPr>
          <w:rFonts w:hint="eastAsia"/>
          <w:sz w:val="24"/>
          <w:szCs w:val="24"/>
          <w:u w:val="none"/>
          <w:lang w:val="en-US" w:eastAsia="zh-CN"/>
        </w:rPr>
        <w:t>在行动上我有基本的原则和更高的追求，</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u w:val="none"/>
          <w:lang w:val="en-US" w:eastAsia="zh-CN"/>
        </w:rPr>
      </w:pPr>
      <w:r>
        <w:rPr>
          <w:rFonts w:hint="eastAsia"/>
          <w:sz w:val="24"/>
          <w:szCs w:val="24"/>
          <w:lang w:val="en-US" w:eastAsia="zh-CN"/>
        </w:rPr>
        <w:t>我要捍卫</w:t>
      </w:r>
      <w:r>
        <w:rPr>
          <w:rFonts w:hint="eastAsia"/>
          <w:sz w:val="24"/>
          <w:szCs w:val="24"/>
          <w:u w:val="single"/>
          <w:lang w:val="en-US" w:eastAsia="zh-CN"/>
        </w:rPr>
        <w:t xml:space="preserve">               </w:t>
      </w:r>
      <w:r>
        <w:rPr>
          <w:rFonts w:hint="eastAsia"/>
          <w:sz w:val="24"/>
          <w:szCs w:val="24"/>
          <w:u w:val="none"/>
          <w:lang w:val="en-US" w:eastAsia="zh-CN"/>
        </w:rPr>
        <w:t>；（法律和伦理的底线）</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u w:val="none"/>
          <w:lang w:val="en-US" w:eastAsia="zh-CN"/>
        </w:rPr>
      </w:pPr>
      <w:r>
        <w:rPr>
          <w:rFonts w:hint="eastAsia"/>
          <w:sz w:val="24"/>
          <w:szCs w:val="24"/>
          <w:lang w:val="en-US" w:eastAsia="zh-CN"/>
        </w:rPr>
        <w:t>我要保存</w:t>
      </w:r>
      <w:r>
        <w:rPr>
          <w:rFonts w:hint="eastAsia"/>
          <w:sz w:val="24"/>
          <w:szCs w:val="24"/>
          <w:u w:val="single"/>
          <w:lang w:val="en-US" w:eastAsia="zh-CN"/>
        </w:rPr>
        <w:t xml:space="preserve">                </w:t>
      </w:r>
      <w:r>
        <w:rPr>
          <w:rFonts w:hint="eastAsia"/>
          <w:sz w:val="24"/>
          <w:szCs w:val="24"/>
          <w:u w:val="none"/>
          <w:lang w:val="en-US" w:eastAsia="zh-CN"/>
        </w:rPr>
        <w:t>；（技术的情感温度）</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u w:val="none"/>
          <w:lang w:val="en-US" w:eastAsia="zh-CN"/>
        </w:rPr>
      </w:pPr>
      <w:r>
        <w:rPr>
          <w:rFonts w:hint="eastAsia"/>
          <w:sz w:val="24"/>
          <w:szCs w:val="24"/>
          <w:u w:val="none"/>
          <w:lang w:val="en-US" w:eastAsia="zh-CN"/>
        </w:rPr>
        <w:t>我还要不断提升</w:t>
      </w:r>
      <w:r>
        <w:rPr>
          <w:rFonts w:hint="eastAsia"/>
          <w:sz w:val="24"/>
          <w:szCs w:val="24"/>
          <w:u w:val="single"/>
          <w:lang w:val="en-US" w:eastAsia="zh-CN"/>
        </w:rPr>
        <w:t xml:space="preserve">               </w:t>
      </w:r>
      <w:r>
        <w:rPr>
          <w:rFonts w:hint="eastAsia"/>
          <w:sz w:val="24"/>
          <w:szCs w:val="24"/>
          <w:u w:val="none"/>
          <w:lang w:val="en-US" w:eastAsia="zh-CN"/>
        </w:rPr>
        <w:t>；（创造力、想象力）</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u w:val="none"/>
          <w:lang w:val="en-US" w:eastAsia="zh-CN"/>
        </w:rPr>
      </w:pPr>
      <w:r>
        <w:rPr>
          <w:rFonts w:hint="eastAsia"/>
          <w:sz w:val="24"/>
          <w:szCs w:val="24"/>
          <w:u w:val="none"/>
          <w:lang w:val="en-US" w:eastAsia="zh-CN"/>
        </w:rPr>
        <w:t>在不确定的世界中永葆自己的独立思考的能力。</w:t>
      </w:r>
    </w:p>
    <w:p>
      <w:pPr>
        <w:jc w:val="left"/>
        <w:rPr>
          <w:rFonts w:hint="default"/>
          <w:sz w:val="24"/>
          <w:szCs w:val="24"/>
          <w:u w:val="none"/>
          <w:lang w:val="en-US" w:eastAsia="zh-CN"/>
        </w:rPr>
      </w:pPr>
    </w:p>
    <w:p>
      <w:pPr>
        <w:ind w:firstLine="480" w:firstLineChars="200"/>
        <w:jc w:val="left"/>
        <w:rPr>
          <w:rFonts w:hint="eastAsia"/>
          <w:sz w:val="24"/>
          <w:szCs w:val="24"/>
          <w:u w:val="none"/>
          <w:lang w:val="en-US" w:eastAsia="zh-CN"/>
        </w:rPr>
      </w:pPr>
    </w:p>
    <w:p>
      <w:pPr>
        <w:ind w:firstLine="480" w:firstLineChars="200"/>
        <w:jc w:val="left"/>
        <w:rPr>
          <w:rFonts w:hint="eastAsia"/>
          <w:sz w:val="24"/>
          <w:szCs w:val="24"/>
          <w:u w:val="none"/>
          <w:lang w:val="en-US" w:eastAsia="zh-CN"/>
        </w:rPr>
      </w:pPr>
    </w:p>
    <w:p>
      <w:pPr>
        <w:jc w:val="center"/>
        <w:rPr>
          <w:rFonts w:hint="eastAsia" w:cs="Times New Roman"/>
          <w:sz w:val="28"/>
          <w:szCs w:val="28"/>
          <w:lang w:val="en-US" w:eastAsia="zh-CN"/>
        </w:rPr>
      </w:pPr>
      <w:r>
        <w:rPr>
          <w:rFonts w:hint="eastAsia" w:cs="Times New Roman"/>
          <w:sz w:val="28"/>
          <w:szCs w:val="28"/>
          <w:lang w:val="en-US" w:eastAsia="zh-CN"/>
        </w:rPr>
        <w:t>向“智”、向“善”、向未来（智能向善）</w:t>
      </w:r>
    </w:p>
    <w:p>
      <w:pPr>
        <w:jc w:val="left"/>
        <w:rPr>
          <w:rFonts w:hint="eastAsia"/>
          <w:sz w:val="24"/>
          <w:szCs w:val="24"/>
          <w:u w:val="none"/>
          <w:lang w:val="en-US" w:eastAsia="zh-CN"/>
        </w:rPr>
      </w:pPr>
      <w:r>
        <w:rPr>
          <w:rFonts w:hint="eastAsia"/>
          <w:sz w:val="24"/>
          <w:szCs w:val="24"/>
          <w:u w:val="none"/>
          <w:lang w:val="en-US" w:eastAsia="zh-CN"/>
        </w:rPr>
        <w:t>一、AI是新火种 阿拉丁神灯 （</w:t>
      </w:r>
      <w:r>
        <w:rPr>
          <w:rFonts w:hint="eastAsia" w:ascii="楷体" w:hAnsi="楷体" w:eastAsia="楷体" w:cs="楷体"/>
          <w:sz w:val="24"/>
          <w:szCs w:val="24"/>
          <w:u w:val="none"/>
          <w:lang w:val="en-US" w:eastAsia="zh-CN"/>
        </w:rPr>
        <w:t>全国两会 ‌“AI是新火种”的概念是在全国两会上首次提出的‌。2024年3月5日，全国人大十四届二次会议在北京人民大会堂开幕，国务院总理李强在政府工作报告中首次提出了“人工智能+”的概念，强调大力推进现代化产业体系建设，加快发展新质生产力，围绕深化大数据、人工智能等研发应用，开展“人工智能+”行动，打造具有国际竞争力的数字产业集群</w:t>
      </w:r>
      <w:r>
        <w:rPr>
          <w:rFonts w:hint="eastAsia"/>
          <w:sz w:val="24"/>
          <w:szCs w:val="24"/>
          <w:u w:val="none"/>
          <w:lang w:val="en-US" w:eastAsia="zh-CN"/>
        </w:rPr>
        <w:t>‌）</w:t>
      </w:r>
    </w:p>
    <w:p>
      <w:pPr>
        <w:jc w:val="left"/>
        <w:rPr>
          <w:rFonts w:hint="eastAsia"/>
          <w:sz w:val="24"/>
          <w:szCs w:val="24"/>
          <w:u w:val="none"/>
          <w:lang w:val="en-US" w:eastAsia="zh-CN"/>
        </w:rPr>
      </w:pPr>
      <w:r>
        <w:rPr>
          <w:rFonts w:hint="eastAsia"/>
          <w:sz w:val="24"/>
          <w:szCs w:val="24"/>
          <w:u w:val="none"/>
          <w:lang w:val="en-US" w:eastAsia="zh-CN"/>
        </w:rPr>
        <w:t>二、AI是潘多拉魔盒</w:t>
      </w:r>
    </w:p>
    <w:p>
      <w:pPr>
        <w:jc w:val="left"/>
        <w:rPr>
          <w:rFonts w:hint="default"/>
          <w:sz w:val="24"/>
          <w:szCs w:val="24"/>
          <w:u w:val="none"/>
          <w:lang w:val="en-US" w:eastAsia="zh-CN"/>
        </w:rPr>
      </w:pPr>
      <w:r>
        <w:rPr>
          <w:rFonts w:hint="eastAsia"/>
          <w:sz w:val="24"/>
          <w:szCs w:val="24"/>
          <w:u w:val="none"/>
          <w:lang w:val="en-US" w:eastAsia="zh-CN"/>
        </w:rPr>
        <w:t>活动1：寻AI错误，明智能向善的本质</w:t>
      </w:r>
    </w:p>
    <w:p>
      <w:pPr>
        <w:ind w:firstLine="480" w:firstLineChars="200"/>
        <w:jc w:val="left"/>
        <w:rPr>
          <w:rFonts w:hint="default"/>
          <w:sz w:val="24"/>
          <w:szCs w:val="24"/>
          <w:u w:val="none"/>
          <w:lang w:val="en-US" w:eastAsia="zh-CN"/>
        </w:rPr>
      </w:pPr>
      <w:r>
        <w:rPr>
          <w:rFonts w:hint="eastAsia"/>
          <w:sz w:val="24"/>
          <w:szCs w:val="24"/>
          <w:u w:val="none"/>
          <w:lang w:val="en-US" w:eastAsia="zh-CN"/>
        </w:rPr>
        <w:t>通过找寻AI的错误，分析AI错误的原因，理解AI其实只是根据人的指令进行操作。智能向善的根本其实是运用智能的人向善。</w:t>
      </w:r>
    </w:p>
    <w:p>
      <w:pPr>
        <w:jc w:val="left"/>
        <w:rPr>
          <w:rFonts w:hint="default"/>
          <w:sz w:val="24"/>
          <w:szCs w:val="24"/>
          <w:u w:val="none"/>
          <w:lang w:val="en-US" w:eastAsia="zh-CN"/>
        </w:rPr>
      </w:pPr>
      <w:r>
        <w:rPr>
          <w:rFonts w:hint="default"/>
          <w:sz w:val="24"/>
          <w:szCs w:val="24"/>
          <w:u w:val="none"/>
          <w:lang w:val="en-US" w:eastAsia="zh-CN"/>
        </w:rPr>
        <w:t>活动</w:t>
      </w:r>
      <w:r>
        <w:rPr>
          <w:rFonts w:hint="eastAsia"/>
          <w:sz w:val="24"/>
          <w:szCs w:val="24"/>
          <w:u w:val="none"/>
          <w:lang w:val="en-US" w:eastAsia="zh-CN"/>
        </w:rPr>
        <w:t>2</w:t>
      </w:r>
      <w:r>
        <w:rPr>
          <w:rFonts w:hint="default"/>
          <w:sz w:val="24"/>
          <w:szCs w:val="24"/>
          <w:u w:val="none"/>
          <w:lang w:val="en-US" w:eastAsia="zh-CN"/>
        </w:rPr>
        <w:t>：情境对比</w:t>
      </w:r>
      <w:r>
        <w:rPr>
          <w:rFonts w:hint="eastAsia"/>
          <w:sz w:val="24"/>
          <w:szCs w:val="24"/>
          <w:u w:val="none"/>
          <w:lang w:val="en-US" w:eastAsia="zh-CN"/>
        </w:rPr>
        <w:t>，明善恶</w:t>
      </w:r>
    </w:p>
    <w:p>
      <w:pPr>
        <w:ind w:firstLine="480" w:firstLineChars="200"/>
        <w:jc w:val="left"/>
        <w:rPr>
          <w:rFonts w:hint="default"/>
          <w:sz w:val="24"/>
          <w:szCs w:val="24"/>
          <w:u w:val="none"/>
          <w:lang w:val="en-US" w:eastAsia="zh-CN"/>
        </w:rPr>
      </w:pPr>
      <w:r>
        <w:rPr>
          <w:rFonts w:hint="default"/>
          <w:sz w:val="24"/>
          <w:szCs w:val="24"/>
          <w:u w:val="none"/>
          <w:lang w:val="en-US" w:eastAsia="zh-CN"/>
        </w:rPr>
        <w:t>1.现代派著名艺术大师杜尚用铅笔在举世名作《蒙娜丽莎》的复制品上加上了达利式的小胡子，这幅被称作《带胡子的蒙娜丽莎》的画作成为了现代派艺术的经典作品，得到了艺术家们的大力追捧。</w:t>
      </w:r>
    </w:p>
    <w:p>
      <w:pPr>
        <w:ind w:firstLine="480" w:firstLineChars="200"/>
        <w:jc w:val="left"/>
        <w:rPr>
          <w:rFonts w:hint="default"/>
          <w:sz w:val="24"/>
          <w:szCs w:val="24"/>
          <w:u w:val="none"/>
          <w:lang w:val="en-US" w:eastAsia="zh-CN"/>
        </w:rPr>
      </w:pPr>
      <w:r>
        <w:rPr>
          <w:rFonts w:hint="default"/>
          <w:sz w:val="24"/>
          <w:szCs w:val="24"/>
          <w:u w:val="none"/>
          <w:lang w:val="en-US" w:eastAsia="zh-CN"/>
        </w:rPr>
        <w:t>2.部分</w:t>
      </w:r>
      <w:r>
        <w:rPr>
          <w:rFonts w:hint="eastAsia"/>
          <w:sz w:val="24"/>
          <w:szCs w:val="24"/>
          <w:u w:val="none"/>
          <w:lang w:val="en-US" w:eastAsia="zh-CN"/>
        </w:rPr>
        <w:t>网友</w:t>
      </w:r>
      <w:r>
        <w:rPr>
          <w:rFonts w:hint="default"/>
          <w:sz w:val="24"/>
          <w:szCs w:val="24"/>
          <w:u w:val="none"/>
          <w:lang w:val="en-US" w:eastAsia="zh-CN"/>
        </w:rPr>
        <w:t>在网络上使用AI生成恶搞的“蒙娜丽莎表情包”。</w:t>
      </w:r>
    </w:p>
    <w:p>
      <w:pPr>
        <w:ind w:firstLine="480" w:firstLineChars="200"/>
        <w:jc w:val="left"/>
        <w:rPr>
          <w:rFonts w:hint="default"/>
          <w:sz w:val="24"/>
          <w:szCs w:val="24"/>
          <w:u w:val="none"/>
          <w:lang w:val="en-US" w:eastAsia="zh-CN"/>
        </w:rPr>
      </w:pPr>
      <w:r>
        <w:rPr>
          <w:rFonts w:hint="default"/>
          <w:sz w:val="24"/>
          <w:szCs w:val="24"/>
          <w:u w:val="none"/>
          <w:lang w:val="en-US" w:eastAsia="zh-CN"/>
        </w:rPr>
        <w:pict>
          <v:shape id="图片 2" o:spid="_x0000_s1049" o:spt="75" alt="带胡子的蒙娜丽莎" type="#_x0000_t75" style="position:absolute;left:0pt;margin-left:10.3pt;margin-top:20.6pt;height:70.8pt;width:101.15pt;mso-wrap-distance-bottom:0pt;mso-wrap-distance-top:0pt;z-index:251701248;mso-width-relative:page;mso-height-relative:page;" filled="f" o:preferrelative="t" stroked="f" coordsize="21600,21600">
            <v:path/>
            <v:fill on="f" focussize="0,0"/>
            <v:stroke on="f"/>
            <v:imagedata r:id="rId40" o:title="带胡子的蒙娜丽莎"/>
            <o:lock v:ext="edit" aspectratio="t"/>
            <w10:wrap type="topAndBottom"/>
          </v:shape>
        </w:pict>
      </w:r>
    </w:p>
    <w:p>
      <w:pPr>
        <w:ind w:firstLine="480" w:firstLineChars="200"/>
        <w:jc w:val="left"/>
        <w:rPr>
          <w:rFonts w:hint="eastAsia"/>
          <w:sz w:val="24"/>
          <w:szCs w:val="24"/>
          <w:u w:val="none"/>
          <w:lang w:val="en-US" w:eastAsia="zh-CN"/>
        </w:rPr>
      </w:pPr>
      <w:r>
        <w:rPr>
          <w:rFonts w:hint="default"/>
          <w:sz w:val="24"/>
          <w:szCs w:val="24"/>
          <w:u w:val="none"/>
          <w:lang w:val="en-US" w:eastAsia="zh-CN"/>
        </w:rPr>
        <w:pict>
          <v:shape id="_x0000_s1050" o:spid="_x0000_s1050" o:spt="75" alt="蒙娜丽莎表情包 (1)" type="#_x0000_t75" style="position:absolute;left:0pt;margin-left:300.4pt;margin-top:23.5pt;height:49.1pt;width:51.25pt;mso-wrap-distance-bottom:0pt;mso-wrap-distance-top:0pt;z-index:251708416;mso-width-relative:page;mso-height-relative:page;" filled="f" o:preferrelative="t" stroked="f" coordsize="21600,21600">
            <v:path/>
            <v:fill on="f" focussize="0,0"/>
            <v:stroke on="f"/>
            <v:imagedata r:id="rId41" cropright="2431f" cropbottom="5123f" o:title="蒙娜丽莎表情包 (1)"/>
            <o:lock v:ext="edit" aspectratio="t"/>
            <w10:wrap type="topAndBottom"/>
          </v:shape>
        </w:pict>
      </w:r>
      <w:r>
        <w:rPr>
          <w:rFonts w:hint="default"/>
          <w:sz w:val="24"/>
          <w:szCs w:val="24"/>
          <w:u w:val="none"/>
          <w:lang w:val="en-US" w:eastAsia="zh-CN"/>
        </w:rPr>
        <w:pict>
          <v:shape id="_x0000_s1051" o:spid="_x0000_s1051" o:spt="75" alt="蒙娜丽莎表情包 (6)" type="#_x0000_t75" style="position:absolute;left:0pt;margin-left:202.8pt;margin-top:5.3pt;height:72.5pt;width:77.55pt;mso-wrap-distance-bottom:0pt;mso-wrap-distance-top:0pt;z-index:251702272;mso-width-relative:page;mso-height-relative:page;" filled="f" o:preferrelative="t" stroked="f" coordsize="21600,21600">
            <v:path/>
            <v:fill on="f" focussize="0,0"/>
            <v:stroke on="f"/>
            <v:imagedata r:id="rId42" cropright="987f" cropbottom="4623f" o:title="蒙娜丽莎表情包 (6)"/>
            <o:lock v:ext="edit" aspectratio="t"/>
            <w10:wrap type="topAndBottom"/>
          </v:shape>
        </w:pict>
      </w:r>
      <w:r>
        <w:rPr>
          <w:rFonts w:hint="default"/>
          <w:sz w:val="24"/>
          <w:szCs w:val="24"/>
          <w:u w:val="none"/>
          <w:lang w:val="en-US" w:eastAsia="zh-CN"/>
        </w:rPr>
        <w:pict>
          <v:shape id="图片 11" o:spid="_x0000_s1052" o:spt="75" alt="蒙娜丽莎表情包 (5)" type="#_x0000_t75" style="position:absolute;left:0pt;margin-left:116.55pt;margin-top:3.6pt;height:69.4pt;width:73.55pt;mso-wrap-distance-bottom:0pt;mso-wrap-distance-top:0pt;z-index:251703296;mso-width-relative:page;mso-height-relative:page;" filled="f" o:preferrelative="t" stroked="f" coordsize="21600,21600">
            <v:path/>
            <v:fill on="f" focussize="0,0"/>
            <v:stroke on="f"/>
            <v:imagedata r:id="rId43" cropright="1129f" cropbottom="4600f" o:title="蒙娜丽莎表情包 (5)"/>
            <o:lock v:ext="edit" aspectratio="t"/>
            <w10:wrap type="topAndBottom"/>
          </v:shape>
        </w:pict>
      </w:r>
      <w:r>
        <w:rPr>
          <w:rFonts w:hint="default"/>
          <w:sz w:val="24"/>
          <w:szCs w:val="24"/>
          <w:u w:val="none"/>
          <w:lang w:val="en-US" w:eastAsia="zh-CN"/>
        </w:rPr>
        <w:pict>
          <v:shape id="图片 15" o:spid="_x0000_s1053" o:spt="75" alt="蒙娜丽莎表情包 (1)" type="#_x0000_t75" style="position:absolute;left:0pt;margin-left:229.3pt;margin-top:79.15pt;height:70.7pt;width:70.7pt;mso-wrap-distance-bottom:0pt;mso-wrap-distance-top:0pt;z-index:251707392;mso-width-relative:page;mso-height-relative:page;" filled="f" o:preferrelative="t" stroked="f" coordsize="21600,21600">
            <v:path/>
            <v:fill on="f" focussize="0,0"/>
            <v:stroke on="f"/>
            <v:imagedata r:id="rId44" o:title="蒙娜丽莎表情包 (1)"/>
            <o:lock v:ext="edit" aspectratio="t"/>
            <w10:wrap type="topAndBottom"/>
          </v:shape>
        </w:pict>
      </w:r>
      <w:r>
        <w:rPr>
          <w:rFonts w:hint="default"/>
          <w:sz w:val="24"/>
          <w:szCs w:val="24"/>
          <w:u w:val="none"/>
          <w:lang w:val="en-US" w:eastAsia="zh-CN"/>
        </w:rPr>
        <w:pict>
          <v:shape id="图片 14" o:spid="_x0000_s1054" o:spt="75" alt="蒙娜丽莎表情包 (2)" type="#_x0000_t75" style="position:absolute;left:0pt;margin-left:162.8pt;margin-top:79.25pt;height:72.5pt;width:54.45pt;mso-wrap-distance-bottom:0pt;mso-wrap-distance-top:0pt;z-index:251706368;mso-width-relative:page;mso-height-relative:page;" filled="f" o:preferrelative="t" stroked="f" coordsize="21600,21600">
            <v:path/>
            <v:fill on="f" focussize="0,0"/>
            <v:stroke on="f"/>
            <v:imagedata r:id="rId45" o:title="蒙娜丽莎表情包 (2)"/>
            <o:lock v:ext="edit" aspectratio="t"/>
            <w10:wrap type="topAndBottom"/>
          </v:shape>
        </w:pict>
      </w:r>
      <w:r>
        <w:rPr>
          <w:rFonts w:hint="default"/>
          <w:sz w:val="24"/>
          <w:szCs w:val="24"/>
          <w:u w:val="none"/>
          <w:lang w:val="en-US" w:eastAsia="zh-CN"/>
        </w:rPr>
        <w:pict>
          <v:shape id="图片 13" o:spid="_x0000_s1055" o:spt="75" alt="蒙娜丽莎表情包 (3)" type="#_x0000_t75" style="position:absolute;left:0pt;margin-left:83.45pt;margin-top:80.35pt;height:72.3pt;width:71.8pt;mso-wrap-distance-bottom:0pt;mso-wrap-distance-top:0pt;z-index:251705344;mso-width-relative:page;mso-height-relative:page;" filled="f" o:preferrelative="t" stroked="f" coordsize="21600,21600">
            <v:path/>
            <v:fill on="f" focussize="0,0"/>
            <v:stroke on="f"/>
            <v:imagedata r:id="rId46" o:title="蒙娜丽莎表情包 (3)"/>
            <o:lock v:ext="edit" aspectratio="t"/>
            <w10:wrap type="topAndBottom"/>
          </v:shape>
        </w:pict>
      </w:r>
      <w:r>
        <w:rPr>
          <w:rFonts w:hint="default"/>
          <w:sz w:val="24"/>
          <w:szCs w:val="24"/>
          <w:u w:val="none"/>
          <w:lang w:val="en-US" w:eastAsia="zh-CN"/>
        </w:rPr>
        <w:pict>
          <v:shape id="_x0000_s1056" o:spid="_x0000_s1056" o:spt="75" alt="蒙娜丽莎表情包 (4)" type="#_x0000_t75" style="position:absolute;left:0pt;margin-left:1.2pt;margin-top:80.85pt;height:72.55pt;width:72.8pt;mso-wrap-distance-bottom:0pt;mso-wrap-distance-top:0pt;z-index:251704320;mso-width-relative:page;mso-height-relative:page;" filled="f" o:preferrelative="t" stroked="f" coordsize="21600,21600">
            <v:path/>
            <v:fill on="f" focussize="0,0"/>
            <v:stroke on="f"/>
            <v:imagedata r:id="rId47" o:title="蒙娜丽莎表情包 (4)"/>
            <o:lock v:ext="edit" aspectratio="t"/>
            <w10:wrap type="topAndBottom"/>
          </v:shape>
        </w:pict>
      </w:r>
    </w:p>
    <w:p>
      <w:pPr>
        <w:ind w:firstLine="480" w:firstLineChars="200"/>
        <w:jc w:val="left"/>
        <w:rPr>
          <w:rFonts w:hint="eastAsia"/>
          <w:sz w:val="24"/>
          <w:szCs w:val="24"/>
          <w:u w:val="none"/>
          <w:lang w:val="en-US" w:eastAsia="zh-CN"/>
        </w:rPr>
      </w:pPr>
      <w:r>
        <w:rPr>
          <w:rFonts w:hint="default"/>
          <w:sz w:val="24"/>
          <w:szCs w:val="24"/>
          <w:u w:val="none"/>
          <w:lang w:val="en-US" w:eastAsia="zh-CN"/>
        </w:rPr>
        <w:t>为什么同样是进行蒙拉丽莎的</w:t>
      </w:r>
      <w:r>
        <w:rPr>
          <w:rFonts w:hint="eastAsia"/>
          <w:sz w:val="24"/>
          <w:szCs w:val="24"/>
          <w:u w:val="none"/>
          <w:lang w:val="en-US" w:eastAsia="zh-CN"/>
        </w:rPr>
        <w:t>再</w:t>
      </w:r>
      <w:r>
        <w:rPr>
          <w:rFonts w:hint="default"/>
          <w:sz w:val="24"/>
          <w:szCs w:val="24"/>
          <w:u w:val="none"/>
          <w:lang w:val="en-US" w:eastAsia="zh-CN"/>
        </w:rPr>
        <w:t>创造，并没有涉及到商业使用，却让我们觉得不妥？</w:t>
      </w:r>
    </w:p>
    <w:p>
      <w:pPr>
        <w:ind w:firstLine="480" w:firstLineChars="200"/>
        <w:jc w:val="left"/>
        <w:rPr>
          <w:rFonts w:hint="default"/>
          <w:sz w:val="24"/>
          <w:szCs w:val="24"/>
          <w:u w:val="none"/>
          <w:lang w:val="en-US" w:eastAsia="zh-CN"/>
        </w:rPr>
      </w:pPr>
      <w:r>
        <w:rPr>
          <w:rFonts w:hint="eastAsia"/>
          <w:sz w:val="24"/>
          <w:szCs w:val="24"/>
          <w:u w:val="none"/>
          <w:lang w:val="en-US" w:eastAsia="zh-CN"/>
        </w:rPr>
        <w:t>（带胡子的蒙娜丽莎取名LHOOQ，2017年被拍卖出近500万人民币。它的意义在于当时激发青年们解放心中的枷锁，激发了无穷的创意）</w:t>
      </w:r>
    </w:p>
    <w:p>
      <w:pPr>
        <w:ind w:firstLine="480" w:firstLineChars="200"/>
        <w:jc w:val="left"/>
        <w:rPr>
          <w:rFonts w:hint="default"/>
          <w:sz w:val="24"/>
          <w:szCs w:val="24"/>
          <w:u w:val="none"/>
          <w:lang w:val="en-US" w:eastAsia="zh-CN"/>
        </w:rPr>
      </w:pPr>
      <w:r>
        <w:rPr>
          <w:rFonts w:hint="default"/>
          <w:sz w:val="24"/>
          <w:szCs w:val="24"/>
          <w:u w:val="none"/>
          <w:lang w:val="en-US" w:eastAsia="zh-CN"/>
        </w:rPr>
        <w:t>预设1：不同违背公序良俗</w:t>
      </w:r>
    </w:p>
    <w:p>
      <w:pPr>
        <w:ind w:firstLine="480" w:firstLineChars="200"/>
        <w:jc w:val="left"/>
        <w:rPr>
          <w:rFonts w:hint="default"/>
          <w:sz w:val="24"/>
          <w:szCs w:val="24"/>
          <w:u w:val="none"/>
          <w:lang w:val="en-US" w:eastAsia="zh-CN"/>
        </w:rPr>
      </w:pPr>
      <w:r>
        <w:rPr>
          <w:rFonts w:hint="default"/>
          <w:sz w:val="24"/>
          <w:szCs w:val="24"/>
          <w:u w:val="none"/>
          <w:lang w:val="en-US" w:eastAsia="zh-CN"/>
        </w:rPr>
        <w:t>预设2：不能以戏谑的姿态消解艺术的价值</w:t>
      </w:r>
    </w:p>
    <w:p>
      <w:pPr>
        <w:ind w:firstLine="480" w:firstLineChars="200"/>
        <w:jc w:val="left"/>
        <w:rPr>
          <w:rFonts w:hint="default"/>
          <w:sz w:val="24"/>
          <w:szCs w:val="24"/>
          <w:u w:val="none"/>
          <w:lang w:val="en-US" w:eastAsia="zh-CN"/>
        </w:rPr>
      </w:pPr>
      <w:r>
        <w:rPr>
          <w:rFonts w:hint="eastAsia"/>
          <w:sz w:val="24"/>
          <w:szCs w:val="24"/>
          <w:u w:val="none"/>
          <w:lang w:val="en-US" w:eastAsia="zh-CN"/>
        </w:rPr>
        <w:t>这是AI的错吗？不是，是人在背后的操控。</w:t>
      </w:r>
    </w:p>
    <w:p>
      <w:pPr>
        <w:ind w:firstLine="480" w:firstLineChars="200"/>
        <w:jc w:val="left"/>
        <w:rPr>
          <w:rFonts w:hint="default"/>
          <w:sz w:val="24"/>
          <w:szCs w:val="24"/>
          <w:u w:val="none"/>
          <w:lang w:val="en-US" w:eastAsia="zh-CN"/>
        </w:rPr>
      </w:pPr>
      <w:r>
        <w:rPr>
          <w:rFonts w:hint="default"/>
          <w:sz w:val="24"/>
          <w:szCs w:val="24"/>
          <w:u w:val="none"/>
          <w:lang w:val="en-US" w:eastAsia="zh-CN"/>
        </w:rPr>
        <w:t>通过案例演绎，明确在具体使人工智能创作用中要遵守法律和伦理的底线。</w:t>
      </w:r>
    </w:p>
    <w:p>
      <w:pPr>
        <w:rPr>
          <w:rFonts w:hint="default" w:ascii="宋体" w:hAnsi="宋体" w:cs="宋体"/>
          <w:sz w:val="24"/>
          <w:szCs w:val="24"/>
          <w:lang w:val="en-US" w:eastAsia="zh-CN"/>
        </w:rPr>
      </w:pPr>
      <w:r>
        <w:rPr>
          <w:rFonts w:hint="eastAsia" w:ascii="宋体" w:hAnsi="宋体" w:cs="宋体"/>
          <w:sz w:val="24"/>
          <w:szCs w:val="24"/>
          <w:lang w:val="en-US" w:eastAsia="zh-CN"/>
        </w:rPr>
        <w:t>活动3：关注社会，明智能向善的紧迫</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其实不仅是恶搞，你是否意识到AI给我们社会生活带来的风险呢？</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出示新闻：（1）AI换脸诈骗，网络诈骗（2）AI带来的数据泄露（3）AI导致的情感心理问题</w:t>
      </w:r>
    </w:p>
    <w:p>
      <w:pPr>
        <w:ind w:firstLine="480" w:firstLineChars="200"/>
        <w:rPr>
          <w:rFonts w:hint="default"/>
          <w:sz w:val="24"/>
          <w:szCs w:val="24"/>
          <w:u w:val="none"/>
          <w:lang w:val="en-US" w:eastAsia="zh-CN"/>
        </w:rPr>
      </w:pPr>
      <w:r>
        <w:rPr>
          <w:rFonts w:hint="eastAsia" w:ascii="宋体" w:hAnsi="宋体" w:cs="宋体"/>
          <w:sz w:val="24"/>
          <w:szCs w:val="24"/>
          <w:lang w:val="en-US" w:eastAsia="zh-CN"/>
        </w:rPr>
        <w:t>说一说你的感受。让学生角色带入，如果你是被诈骗的对象，如果你的隐私信息被泄露，你的心理感受。</w:t>
      </w:r>
    </w:p>
    <w:p>
      <w:pPr>
        <w:jc w:val="left"/>
        <w:rPr>
          <w:rFonts w:hint="eastAsia"/>
          <w:sz w:val="24"/>
          <w:szCs w:val="24"/>
          <w:u w:val="none"/>
          <w:lang w:val="en-US" w:eastAsia="zh-CN"/>
        </w:rPr>
      </w:pPr>
      <w:r>
        <w:rPr>
          <w:rFonts w:hint="eastAsia"/>
          <w:sz w:val="24"/>
          <w:szCs w:val="24"/>
          <w:u w:val="none"/>
          <w:lang w:val="en-US" w:eastAsia="zh-CN"/>
        </w:rPr>
        <w:t>三、“善”用AI，向未来</w:t>
      </w:r>
    </w:p>
    <w:p>
      <w:pPr>
        <w:jc w:val="left"/>
        <w:rPr>
          <w:rFonts w:hint="default"/>
          <w:sz w:val="24"/>
          <w:szCs w:val="24"/>
          <w:u w:val="none"/>
          <w:lang w:val="en-US" w:eastAsia="zh-CN"/>
        </w:rPr>
      </w:pPr>
      <w:r>
        <w:rPr>
          <w:rFonts w:hint="eastAsia"/>
          <w:sz w:val="24"/>
          <w:szCs w:val="24"/>
          <w:u w:val="none"/>
          <w:lang w:val="en-US" w:eastAsia="zh-CN"/>
        </w:rPr>
        <w:t>活动1：为了更让用户更规范的使用AI，现向社会广泛征集意见，你能从以下几个角度，给出合理地建议吗?小组讨论，选择一个角度，形成提案。</w:t>
      </w:r>
    </w:p>
    <w:p>
      <w:pPr>
        <w:ind w:firstLine="480" w:firstLineChars="200"/>
        <w:jc w:val="left"/>
        <w:rPr>
          <w:rFonts w:hint="eastAsia"/>
          <w:sz w:val="24"/>
          <w:szCs w:val="24"/>
          <w:u w:val="none"/>
          <w:lang w:val="en-US" w:eastAsia="zh-CN"/>
        </w:rPr>
      </w:pPr>
      <w:r>
        <w:rPr>
          <w:rFonts w:hint="eastAsia"/>
          <w:sz w:val="24"/>
          <w:szCs w:val="24"/>
          <w:u w:val="none"/>
          <w:lang w:val="en-US" w:eastAsia="zh-CN"/>
        </w:rPr>
        <w:t>政府，AI平台开发者，视频or文本发布平台</w:t>
      </w:r>
    </w:p>
    <w:p>
      <w:pPr>
        <w:ind w:firstLine="480" w:firstLineChars="200"/>
        <w:jc w:val="left"/>
        <w:rPr>
          <w:rFonts w:hint="eastAsia"/>
          <w:sz w:val="24"/>
          <w:szCs w:val="24"/>
          <w:u w:val="none"/>
          <w:lang w:val="en-US" w:eastAsia="zh-CN"/>
        </w:rPr>
      </w:pPr>
    </w:p>
    <w:p>
      <w:pPr>
        <w:jc w:val="left"/>
        <w:rPr>
          <w:rFonts w:hint="eastAsia"/>
          <w:sz w:val="24"/>
          <w:szCs w:val="24"/>
          <w:u w:val="none"/>
          <w:lang w:val="en-US" w:eastAsia="zh-CN"/>
        </w:rPr>
      </w:pPr>
      <w:r>
        <w:rPr>
          <w:rFonts w:hint="eastAsia"/>
          <w:sz w:val="24"/>
          <w:szCs w:val="24"/>
          <w:u w:val="none"/>
          <w:lang w:val="en-US" w:eastAsia="zh-CN"/>
        </w:rPr>
        <w:t>活动2：《智能向善行动指南》</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lang w:val="en-US" w:eastAsia="zh-CN"/>
        </w:rPr>
      </w:pPr>
      <w:r>
        <w:rPr>
          <w:rFonts w:hint="eastAsia"/>
          <w:sz w:val="21"/>
          <w:szCs w:val="21"/>
          <w:lang w:val="en-US" w:eastAsia="zh-CN"/>
        </w:rPr>
        <w:t>AI大潮滚滚而来，这是时代的趋势，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lang w:val="en-US" w:eastAsia="zh-CN"/>
        </w:rPr>
      </w:pPr>
      <w:r>
        <w:rPr>
          <w:rFonts w:hint="eastAsia"/>
          <w:sz w:val="21"/>
          <w:szCs w:val="21"/>
          <w:lang w:val="en-US" w:eastAsia="zh-CN"/>
        </w:rPr>
        <w:t>我必然要学会使用人工智能进行创作。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lang w:val="en-US" w:eastAsia="zh-CN"/>
        </w:rPr>
      </w:pPr>
      <w:r>
        <w:rPr>
          <w:rFonts w:hint="eastAsia"/>
          <w:sz w:val="21"/>
          <w:szCs w:val="21"/>
          <w:lang w:val="en-US" w:eastAsia="zh-CN"/>
        </w:rPr>
        <w:t>但我深知，对此事在态度上要格外谨慎，</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u w:val="none"/>
          <w:lang w:val="en-US" w:eastAsia="zh-CN"/>
        </w:rPr>
      </w:pPr>
      <w:r>
        <w:rPr>
          <w:rFonts w:hint="eastAsia"/>
          <w:sz w:val="21"/>
          <w:szCs w:val="21"/>
          <w:lang w:val="en-US" w:eastAsia="zh-CN"/>
        </w:rPr>
        <w:t>对自己而言，我要</w:t>
      </w:r>
      <w:r>
        <w:rPr>
          <w:rFonts w:hint="eastAsia"/>
          <w:sz w:val="21"/>
          <w:szCs w:val="21"/>
          <w:u w:val="single"/>
          <w:lang w:val="en-US" w:eastAsia="zh-CN"/>
        </w:rPr>
        <w:t xml:space="preserve">           </w:t>
      </w:r>
      <w:r>
        <w:rPr>
          <w:rFonts w:hint="eastAsia"/>
          <w:sz w:val="21"/>
          <w:szCs w:val="21"/>
          <w:u w:val="none"/>
          <w:lang w:val="en-US" w:eastAsia="zh-CN"/>
        </w:rPr>
        <w:t>；（做AI的主人）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u w:val="none"/>
          <w:lang w:val="en-US" w:eastAsia="zh-CN"/>
        </w:rPr>
      </w:pPr>
      <w:r>
        <w:rPr>
          <w:rFonts w:hint="eastAsia"/>
          <w:sz w:val="21"/>
          <w:szCs w:val="21"/>
          <w:lang w:val="en-US" w:eastAsia="zh-CN"/>
        </w:rPr>
        <w:t>对技术而言，我要</w:t>
      </w:r>
      <w:r>
        <w:rPr>
          <w:rFonts w:hint="eastAsia"/>
          <w:sz w:val="21"/>
          <w:szCs w:val="21"/>
          <w:u w:val="single"/>
          <w:lang w:val="en-US" w:eastAsia="zh-CN"/>
        </w:rPr>
        <w:t xml:space="preserve">           </w:t>
      </w:r>
      <w:r>
        <w:rPr>
          <w:rFonts w:hint="eastAsia"/>
          <w:sz w:val="21"/>
          <w:szCs w:val="21"/>
          <w:u w:val="none"/>
          <w:lang w:val="en-US" w:eastAsia="zh-CN"/>
        </w:rPr>
        <w:t>。（理性使用，辩证看待）</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u w:val="none"/>
          <w:lang w:val="en-US" w:eastAsia="zh-CN"/>
        </w:rPr>
      </w:pPr>
      <w:r>
        <w:rPr>
          <w:rFonts w:hint="eastAsia"/>
          <w:sz w:val="21"/>
          <w:szCs w:val="21"/>
          <w:u w:val="none"/>
          <w:lang w:val="en-US" w:eastAsia="zh-CN"/>
        </w:rPr>
        <w:t>在行动上我有基本的原则和更高的追求，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u w:val="none"/>
          <w:lang w:val="en-US" w:eastAsia="zh-CN"/>
        </w:rPr>
      </w:pPr>
      <w:r>
        <w:rPr>
          <w:rFonts w:hint="eastAsia"/>
          <w:sz w:val="21"/>
          <w:szCs w:val="21"/>
          <w:lang w:val="en-US" w:eastAsia="zh-CN"/>
        </w:rPr>
        <w:t>我要捍卫</w:t>
      </w:r>
      <w:r>
        <w:rPr>
          <w:rFonts w:hint="eastAsia"/>
          <w:sz w:val="21"/>
          <w:szCs w:val="21"/>
          <w:u w:val="single"/>
          <w:lang w:val="en-US" w:eastAsia="zh-CN"/>
        </w:rPr>
        <w:t xml:space="preserve">           </w:t>
      </w:r>
      <w:r>
        <w:rPr>
          <w:rFonts w:hint="eastAsia"/>
          <w:sz w:val="21"/>
          <w:szCs w:val="21"/>
          <w:u w:val="none"/>
          <w:lang w:val="en-US" w:eastAsia="zh-CN"/>
        </w:rPr>
        <w:t>；（法律和伦理的底线）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u w:val="none"/>
          <w:lang w:val="en-US" w:eastAsia="zh-CN"/>
        </w:rPr>
      </w:pPr>
      <w:r>
        <w:rPr>
          <w:rFonts w:hint="eastAsia"/>
          <w:sz w:val="21"/>
          <w:szCs w:val="21"/>
          <w:lang w:val="en-US" w:eastAsia="zh-CN"/>
        </w:rPr>
        <w:t>我要保存</w:t>
      </w:r>
      <w:r>
        <w:rPr>
          <w:rFonts w:hint="eastAsia"/>
          <w:sz w:val="21"/>
          <w:szCs w:val="21"/>
          <w:u w:val="single"/>
          <w:lang w:val="en-US" w:eastAsia="zh-CN"/>
        </w:rPr>
        <w:t xml:space="preserve">           </w:t>
      </w:r>
      <w:r>
        <w:rPr>
          <w:rFonts w:hint="eastAsia"/>
          <w:sz w:val="21"/>
          <w:szCs w:val="21"/>
          <w:u w:val="none"/>
          <w:lang w:val="en-US" w:eastAsia="zh-CN"/>
        </w:rPr>
        <w:t>；（技术的情感温度）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u w:val="none"/>
          <w:lang w:val="en-US" w:eastAsia="zh-CN"/>
        </w:rPr>
      </w:pPr>
      <w:r>
        <w:rPr>
          <w:rFonts w:hint="eastAsia"/>
          <w:sz w:val="21"/>
          <w:szCs w:val="21"/>
          <w:u w:val="none"/>
          <w:lang w:val="en-US" w:eastAsia="zh-CN"/>
        </w:rPr>
        <w:t>我还要不断提升</w:t>
      </w:r>
      <w:r>
        <w:rPr>
          <w:rFonts w:hint="eastAsia"/>
          <w:sz w:val="21"/>
          <w:szCs w:val="21"/>
          <w:u w:val="single"/>
          <w:lang w:val="en-US" w:eastAsia="zh-CN"/>
        </w:rPr>
        <w:t xml:space="preserve">           </w:t>
      </w:r>
      <w:r>
        <w:rPr>
          <w:rFonts w:hint="eastAsia"/>
          <w:sz w:val="21"/>
          <w:szCs w:val="21"/>
          <w:u w:val="none"/>
          <w:lang w:val="en-US" w:eastAsia="zh-CN"/>
        </w:rPr>
        <w:t>；（创造力、想象力）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u w:val="none"/>
          <w:lang w:val="en-US" w:eastAsia="zh-CN"/>
        </w:rPr>
      </w:pPr>
      <w:r>
        <w:rPr>
          <w:rFonts w:hint="eastAsia"/>
          <w:sz w:val="21"/>
          <w:szCs w:val="21"/>
          <w:u w:val="none"/>
          <w:lang w:val="en-US" w:eastAsia="zh-CN"/>
        </w:rPr>
        <w:t>在不确定的世界中坚守自己的善心。</w:t>
      </w:r>
    </w:p>
    <w:p>
      <w:pPr>
        <w:jc w:val="left"/>
        <w:rPr>
          <w:rFonts w:hint="default"/>
          <w:sz w:val="24"/>
          <w:szCs w:val="24"/>
          <w:u w:val="none"/>
          <w:lang w:val="en-US" w:eastAsia="zh-CN"/>
        </w:rPr>
      </w:pPr>
    </w:p>
    <w:p>
      <w:pPr>
        <w:jc w:val="left"/>
        <w:rPr>
          <w:rFonts w:hint="default"/>
          <w:sz w:val="24"/>
          <w:szCs w:val="24"/>
          <w:u w:val="none"/>
          <w:lang w:val="en-US" w:eastAsia="zh-CN"/>
        </w:rPr>
      </w:pPr>
    </w:p>
    <w:p>
      <w:pPr>
        <w:jc w:val="left"/>
        <w:rPr>
          <w:rFonts w:hint="default"/>
          <w:sz w:val="24"/>
          <w:szCs w:val="24"/>
          <w:u w:val="none"/>
          <w:lang w:val="en-US" w:eastAsia="zh-CN"/>
        </w:rPr>
      </w:pPr>
    </w:p>
    <w:p>
      <w:pPr>
        <w:jc w:val="left"/>
        <w:rPr>
          <w:rFonts w:hint="default"/>
          <w:sz w:val="24"/>
          <w:szCs w:val="24"/>
          <w:u w:val="none"/>
          <w:lang w:val="en-US" w:eastAsia="zh-CN"/>
        </w:rPr>
      </w:pPr>
    </w:p>
    <w:p>
      <w:pPr>
        <w:jc w:val="left"/>
        <w:rPr>
          <w:rFonts w:hint="default"/>
          <w:sz w:val="24"/>
          <w:szCs w:val="24"/>
          <w:u w:val="none"/>
          <w:lang w:val="en-US" w:eastAsia="zh-CN"/>
        </w:rPr>
      </w:pPr>
    </w:p>
    <w:p>
      <w:pPr>
        <w:jc w:val="left"/>
        <w:rPr>
          <w:rFonts w:hint="default"/>
          <w:sz w:val="24"/>
          <w:szCs w:val="24"/>
          <w:u w:val="none"/>
          <w:lang w:val="en-US" w:eastAsia="zh-CN"/>
        </w:rPr>
      </w:pPr>
    </w:p>
    <w:p>
      <w:pPr>
        <w:jc w:val="left"/>
        <w:rPr>
          <w:rFonts w:hint="eastAsia"/>
          <w:sz w:val="24"/>
          <w:szCs w:val="24"/>
          <w:u w:val="none"/>
          <w:lang w:val="en-US" w:eastAsia="zh-CN"/>
        </w:rPr>
      </w:pPr>
      <w:r>
        <w:rPr>
          <w:rFonts w:hint="eastAsia"/>
          <w:sz w:val="24"/>
          <w:szCs w:val="24"/>
          <w:u w:val="none"/>
          <w:lang w:val="en-US" w:eastAsia="zh-CN"/>
        </w:rPr>
        <w:t>医生依赖AI：</w:t>
      </w:r>
    </w:p>
    <w:p>
      <w:pPr>
        <w:jc w:val="left"/>
        <w:rPr>
          <w:rFonts w:hint="default"/>
          <w:sz w:val="24"/>
          <w:szCs w:val="24"/>
          <w:u w:val="none"/>
          <w:lang w:val="en-US" w:eastAsia="zh-CN"/>
        </w:rPr>
      </w:pPr>
      <w:r>
        <w:rPr>
          <w:rFonts w:hint="default"/>
          <w:sz w:val="24"/>
          <w:szCs w:val="24"/>
          <w:u w:val="none"/>
          <w:lang w:val="en-US" w:eastAsia="zh-CN"/>
        </w:rPr>
        <w:t>医生过度依赖人工智能（AI）可能引发一系列医疗风险、伦理问题和社会隐患</w:t>
      </w:r>
      <w:r>
        <w:rPr>
          <w:rFonts w:hint="eastAsia"/>
          <w:sz w:val="24"/>
          <w:szCs w:val="24"/>
          <w:u w:val="none"/>
          <w:lang w:val="en-US" w:eastAsia="zh-CN"/>
        </w:rPr>
        <w:t>。</w:t>
      </w:r>
    </w:p>
    <w:p>
      <w:pPr>
        <w:jc w:val="left"/>
        <w:rPr>
          <w:rFonts w:hint="default"/>
          <w:b/>
          <w:bCs/>
          <w:sz w:val="24"/>
          <w:szCs w:val="24"/>
          <w:u w:val="none"/>
          <w:lang w:val="en-US" w:eastAsia="zh-CN"/>
        </w:rPr>
      </w:pPr>
      <w:r>
        <w:rPr>
          <w:rFonts w:hint="default"/>
          <w:b/>
          <w:bCs/>
          <w:sz w:val="24"/>
          <w:szCs w:val="24"/>
          <w:u w:val="none"/>
          <w:lang w:val="en-US" w:eastAsia="zh-CN"/>
        </w:rPr>
        <w:t>以下是一些医生过度依赖AI的事例：</w:t>
      </w:r>
    </w:p>
    <w:p>
      <w:pPr>
        <w:jc w:val="left"/>
        <w:rPr>
          <w:rFonts w:hint="default"/>
          <w:sz w:val="24"/>
          <w:szCs w:val="24"/>
          <w:u w:val="none"/>
          <w:lang w:val="en-US" w:eastAsia="zh-CN"/>
        </w:rPr>
      </w:pPr>
      <w:r>
        <w:rPr>
          <w:rFonts w:hint="default"/>
          <w:sz w:val="24"/>
          <w:szCs w:val="24"/>
          <w:u w:val="none"/>
          <w:lang w:val="en-US" w:eastAsia="zh-CN"/>
        </w:rPr>
        <w:t>• 北京某三甲医院误诊事件：北京某三甲医院的AI诊断系统误将患者脑瘤判为偏头痛，导致患者延误治疗最终死亡。法庭上发现，涉事AI覆盖全院90%初诊，操作日志显示医生过度依赖AI，5分钟内就草率签字确诊。</w:t>
      </w:r>
    </w:p>
    <w:p>
      <w:pPr>
        <w:jc w:val="left"/>
        <w:rPr>
          <w:rFonts w:hint="default"/>
          <w:sz w:val="24"/>
          <w:szCs w:val="24"/>
          <w:u w:val="none"/>
          <w:lang w:val="en-US" w:eastAsia="zh-CN"/>
        </w:rPr>
      </w:pPr>
      <w:r>
        <w:rPr>
          <w:rFonts w:hint="default"/>
          <w:sz w:val="24"/>
          <w:szCs w:val="24"/>
          <w:u w:val="none"/>
          <w:lang w:val="en-US" w:eastAsia="zh-CN"/>
        </w:rPr>
        <w:t>• 呼吸科门诊案例：某呼吸科门诊数据显示，65%的问诊直接采纳智能系统建议，导致肺部听诊、触诊等物理检查环节被压缩40%以上。曾有规培医师因过度依赖AI“无感染征象”的提示，漏诊老年患者的干性胸膜炎。</w:t>
      </w:r>
    </w:p>
    <w:p>
      <w:pPr>
        <w:jc w:val="left"/>
        <w:rPr>
          <w:rFonts w:hint="default"/>
          <w:sz w:val="24"/>
          <w:szCs w:val="24"/>
          <w:u w:val="none"/>
          <w:lang w:val="en-US" w:eastAsia="zh-CN"/>
        </w:rPr>
      </w:pPr>
      <w:r>
        <w:rPr>
          <w:rFonts w:hint="default"/>
          <w:sz w:val="24"/>
          <w:szCs w:val="24"/>
          <w:u w:val="none"/>
          <w:lang w:val="en-US" w:eastAsia="zh-CN"/>
        </w:rPr>
        <w:t>• 放射科医师阅片情况：在AI辅助系统普及的机构，放射科医师对5毫米以下肺结节的手动识别率从2019年的68%降至2024年的41%。某三甲教学医院2024年技能考核显示，低年资医师脱离AI支持的乳腺钼靶误诊率升高至23%。</w:t>
      </w:r>
    </w:p>
    <w:p>
      <w:pPr>
        <w:ind w:firstLine="240" w:firstLineChars="100"/>
        <w:jc w:val="left"/>
        <w:rPr>
          <w:rFonts w:hint="default"/>
          <w:sz w:val="24"/>
          <w:szCs w:val="24"/>
          <w:u w:val="none"/>
          <w:lang w:val="en-US" w:eastAsia="zh-CN"/>
        </w:rPr>
      </w:pPr>
      <w:r>
        <w:rPr>
          <w:rFonts w:hint="default"/>
          <w:sz w:val="24"/>
          <w:szCs w:val="24"/>
          <w:u w:val="none"/>
          <w:lang w:val="en-US" w:eastAsia="zh-CN"/>
        </w:rPr>
        <w:t>案例：2023年《自然·医学》研究指出，AI对新冠肺炎早期非典型症状的诊断准确率显著低于资深医生。</w:t>
      </w:r>
    </w:p>
    <w:p>
      <w:pPr>
        <w:ind w:firstLine="240" w:firstLineChars="100"/>
        <w:jc w:val="left"/>
        <w:rPr>
          <w:rFonts w:hint="default"/>
          <w:sz w:val="24"/>
          <w:szCs w:val="24"/>
          <w:u w:val="none"/>
          <w:lang w:val="en-US" w:eastAsia="zh-CN"/>
        </w:rPr>
      </w:pPr>
      <w:r>
        <w:rPr>
          <w:rFonts w:hint="default"/>
          <w:sz w:val="24"/>
          <w:szCs w:val="24"/>
          <w:u w:val="none"/>
          <w:lang w:val="en-US" w:eastAsia="zh-CN"/>
        </w:rPr>
        <w:t>案例：日本某医院引入AI问诊后，患者满意度下降20%，主因是“缺乏人性化关怀”。</w:t>
      </w:r>
    </w:p>
    <w:p>
      <w:pPr>
        <w:ind w:firstLine="240" w:firstLineChars="100"/>
        <w:jc w:val="left"/>
        <w:rPr>
          <w:rFonts w:hint="default"/>
          <w:sz w:val="24"/>
          <w:szCs w:val="24"/>
          <w:u w:val="none"/>
          <w:lang w:val="en-US" w:eastAsia="zh-CN"/>
        </w:rPr>
      </w:pPr>
      <w:r>
        <w:rPr>
          <w:rFonts w:hint="default"/>
          <w:sz w:val="24"/>
          <w:szCs w:val="24"/>
          <w:u w:val="none"/>
          <w:lang w:val="en-US" w:eastAsia="zh-CN"/>
        </w:rPr>
        <w:t>案例：2022年美国某AI医疗公司因数据泄露导致50万患者隐私曝光。</w:t>
      </w:r>
    </w:p>
    <w:p>
      <w:pPr>
        <w:ind w:firstLine="240" w:firstLineChars="100"/>
        <w:jc w:val="left"/>
        <w:rPr>
          <w:rFonts w:hint="default"/>
          <w:sz w:val="24"/>
          <w:szCs w:val="24"/>
          <w:u w:val="none"/>
          <w:lang w:val="en-US" w:eastAsia="zh-CN"/>
        </w:rPr>
      </w:pPr>
      <w:r>
        <w:rPr>
          <w:rFonts w:hint="default"/>
          <w:sz w:val="24"/>
          <w:szCs w:val="24"/>
          <w:u w:val="none"/>
          <w:lang w:val="en-US" w:eastAsia="zh-CN"/>
        </w:rPr>
        <w:t>案例：英国某项研究发现，使用AI辅助的住院医师在独立手术中失误率比对照组高34%。</w:t>
      </w:r>
    </w:p>
    <w:p>
      <w:pPr>
        <w:ind w:firstLine="240" w:firstLineChars="100"/>
        <w:jc w:val="left"/>
        <w:rPr>
          <w:rFonts w:hint="default"/>
          <w:sz w:val="24"/>
          <w:szCs w:val="24"/>
          <w:u w:val="none"/>
          <w:lang w:val="en-US" w:eastAsia="zh-CN"/>
        </w:rPr>
      </w:pPr>
    </w:p>
    <w:p>
      <w:pPr>
        <w:ind w:firstLine="240" w:firstLineChars="100"/>
        <w:jc w:val="left"/>
        <w:rPr>
          <w:rFonts w:hint="default"/>
          <w:sz w:val="24"/>
          <w:szCs w:val="24"/>
          <w:u w:val="none"/>
          <w:lang w:val="en-US" w:eastAsia="zh-CN"/>
        </w:rPr>
      </w:pPr>
    </w:p>
    <w:p>
      <w:pPr>
        <w:jc w:val="left"/>
        <w:rPr>
          <w:rFonts w:hint="default"/>
          <w:sz w:val="24"/>
          <w:szCs w:val="24"/>
          <w:u w:val="none"/>
          <w:lang w:val="en-US" w:eastAsia="zh-CN"/>
        </w:rPr>
      </w:pPr>
      <w:r>
        <w:rPr>
          <w:rFonts w:hint="default"/>
          <w:b/>
          <w:bCs/>
          <w:sz w:val="24"/>
          <w:szCs w:val="24"/>
          <w:u w:val="none"/>
          <w:lang w:val="en-US" w:eastAsia="zh-CN"/>
        </w:rPr>
        <w:t>厨师</w:t>
      </w:r>
      <w:r>
        <w:rPr>
          <w:rFonts w:hint="default"/>
          <w:sz w:val="24"/>
          <w:szCs w:val="24"/>
          <w:u w:val="none"/>
          <w:lang w:val="en-US" w:eastAsia="zh-CN"/>
        </w:rPr>
        <w:t>过度依赖人工智能（AI）可能导致餐饮行业的创造力衰退、食品安全隐患及文化传承断裂等问题</w:t>
      </w:r>
      <w:r>
        <w:rPr>
          <w:rFonts w:hint="eastAsia"/>
          <w:sz w:val="24"/>
          <w:szCs w:val="24"/>
          <w:u w:val="none"/>
          <w:lang w:val="en-US" w:eastAsia="zh-CN"/>
        </w:rPr>
        <w:t>。</w:t>
      </w:r>
    </w:p>
    <w:p>
      <w:pPr>
        <w:jc w:val="left"/>
        <w:rPr>
          <w:rFonts w:hint="default"/>
          <w:sz w:val="24"/>
          <w:szCs w:val="24"/>
          <w:u w:val="none"/>
          <w:lang w:val="en-US" w:eastAsia="zh-CN"/>
        </w:rPr>
      </w:pPr>
      <w:r>
        <w:rPr>
          <w:rFonts w:hint="default"/>
          <w:sz w:val="24"/>
          <w:szCs w:val="24"/>
          <w:u w:val="none"/>
          <w:lang w:val="en-US" w:eastAsia="zh-CN"/>
        </w:rPr>
        <w:t>烹饪的本质是连接自然馈赠与人文情感的创造性劳动，AI应是厨师手中的“智能厨具”，而非厨房的“隐形主宰”。唯有坚守“人为主、AI为辅”的原则，在效率与匠心之间找到平衡，才能避免技术依赖对饮食文化与行业生态的侵蚀，让科技真正为“舌尖上的文明”赋能。</w:t>
      </w:r>
    </w:p>
    <w:p>
      <w:pPr>
        <w:jc w:val="left"/>
        <w:rPr>
          <w:rFonts w:hint="default"/>
          <w:b/>
          <w:bCs/>
          <w:sz w:val="24"/>
          <w:szCs w:val="24"/>
          <w:u w:val="none"/>
          <w:lang w:val="en-US" w:eastAsia="zh-CN"/>
        </w:rPr>
      </w:pPr>
      <w:r>
        <w:rPr>
          <w:rFonts w:hint="default"/>
          <w:b/>
          <w:bCs/>
          <w:sz w:val="24"/>
          <w:szCs w:val="24"/>
          <w:u w:val="none"/>
          <w:lang w:val="en-US" w:eastAsia="zh-CN"/>
        </w:rPr>
        <w:t>以下是厨师过度依赖AI的典型事例：</w:t>
      </w:r>
    </w:p>
    <w:p>
      <w:pPr>
        <w:jc w:val="left"/>
        <w:rPr>
          <w:rFonts w:hint="default"/>
          <w:sz w:val="24"/>
          <w:szCs w:val="24"/>
          <w:u w:val="none"/>
          <w:lang w:val="en-US" w:eastAsia="zh-CN"/>
        </w:rPr>
      </w:pPr>
      <w:r>
        <w:rPr>
          <w:rFonts w:hint="default"/>
          <w:sz w:val="24"/>
          <w:szCs w:val="24"/>
          <w:u w:val="none"/>
          <w:lang w:val="en-US" w:eastAsia="zh-CN"/>
        </w:rPr>
        <w:t>米其林餐厅菜品同质化：某米其林二星餐厅过度依赖AI菜谱系统，90%的新菜由算法生成，导致菜品风格与同城市其他高端餐厅高度相似，失去原本的地域特色，老食客评价“尝不出主厨的灵魂”。</w:t>
      </w:r>
    </w:p>
    <w:p>
      <w:pPr>
        <w:jc w:val="left"/>
        <w:rPr>
          <w:rFonts w:hint="default"/>
          <w:sz w:val="24"/>
          <w:szCs w:val="24"/>
          <w:u w:val="none"/>
          <w:lang w:val="en-US" w:eastAsia="zh-CN"/>
        </w:rPr>
      </w:pPr>
      <w:r>
        <w:rPr>
          <w:rFonts w:hint="default"/>
          <w:sz w:val="24"/>
          <w:szCs w:val="24"/>
          <w:u w:val="none"/>
          <w:lang w:val="en-US" w:eastAsia="zh-CN"/>
        </w:rPr>
        <w:t>连锁快餐研发事故：某连锁快餐品牌研发新汉堡时，完全采用AI分析的“爆款配方”（高油高糖调味），未进行人工试味调整，上市后因口感油腻引发大量差评，被迫召回产品，损失超百万。</w:t>
      </w:r>
    </w:p>
    <w:p>
      <w:pPr>
        <w:jc w:val="left"/>
        <w:rPr>
          <w:rFonts w:hint="default"/>
          <w:sz w:val="24"/>
          <w:szCs w:val="24"/>
          <w:u w:val="none"/>
          <w:lang w:val="en-US" w:eastAsia="zh-CN"/>
        </w:rPr>
      </w:pPr>
      <w:r>
        <w:rPr>
          <w:rFonts w:hint="default"/>
          <w:sz w:val="24"/>
          <w:szCs w:val="24"/>
          <w:u w:val="none"/>
          <w:lang w:val="en-US" w:eastAsia="zh-CN"/>
        </w:rPr>
        <w:t>中餐主厨技能退化：国内某知名中餐连锁的主厨，长期依赖AI炒菜机设定的“自动翻炒+精准油温”模式，在一次设备故障时手动炒菜，因无法精准控制火候，导致多道招牌菜焦糊，暴露烹饪基本功缺失。</w:t>
      </w:r>
    </w:p>
    <w:p>
      <w:pPr>
        <w:jc w:val="left"/>
        <w:rPr>
          <w:rFonts w:hint="default"/>
          <w:sz w:val="24"/>
          <w:szCs w:val="24"/>
          <w:u w:val="none"/>
          <w:lang w:val="en-US" w:eastAsia="zh-CN"/>
        </w:rPr>
      </w:pPr>
      <w:r>
        <w:rPr>
          <w:rFonts w:hint="default"/>
          <w:sz w:val="24"/>
          <w:szCs w:val="24"/>
          <w:u w:val="none"/>
          <w:lang w:val="en-US" w:eastAsia="zh-CN"/>
        </w:rPr>
        <w:t>创意菜营养失衡：某创意菜餐厅为追求“算法推荐的视觉冲击”，用AI设计分子料理造型，但忽略食材搭配的营养合理性，食客食用后出现腹泻等不适，被质疑“重噱头轻健康”。</w:t>
      </w:r>
    </w:p>
    <w:p>
      <w:pPr>
        <w:ind w:firstLine="240" w:firstLineChars="100"/>
        <w:jc w:val="left"/>
        <w:rPr>
          <w:rFonts w:hint="default"/>
          <w:sz w:val="24"/>
          <w:szCs w:val="24"/>
          <w:u w:val="none"/>
          <w:lang w:val="en-US" w:eastAsia="zh-CN"/>
        </w:rPr>
      </w:pPr>
      <w:r>
        <w:rPr>
          <w:rFonts w:hint="default"/>
          <w:sz w:val="24"/>
          <w:szCs w:val="24"/>
          <w:u w:val="none"/>
          <w:lang w:val="en-US" w:eastAsia="zh-CN"/>
        </w:rPr>
        <w:t>案例**：日本某连锁餐厅使用AI统一优化菜品后，顾客投诉“所有分店的寿司吃起来像机器量产”。</w:t>
      </w:r>
    </w:p>
    <w:p>
      <w:pPr>
        <w:ind w:firstLine="240" w:firstLineChars="100"/>
        <w:jc w:val="left"/>
        <w:rPr>
          <w:rFonts w:hint="default"/>
          <w:sz w:val="24"/>
          <w:szCs w:val="24"/>
          <w:u w:val="none"/>
          <w:lang w:val="en-US" w:eastAsia="zh-CN"/>
        </w:rPr>
      </w:pPr>
      <w:r>
        <w:rPr>
          <w:rFonts w:hint="default"/>
          <w:sz w:val="24"/>
          <w:szCs w:val="24"/>
          <w:u w:val="none"/>
          <w:lang w:val="en-US" w:eastAsia="zh-CN"/>
        </w:rPr>
        <w:t>案例**：2023年澳大利亚某智能厨房因AI未识别变质海鲜，导致23名顾客食物中毒。</w:t>
      </w:r>
    </w:p>
    <w:p>
      <w:pPr>
        <w:ind w:firstLine="240" w:firstLineChars="100"/>
        <w:jc w:val="left"/>
        <w:rPr>
          <w:rFonts w:hint="default"/>
          <w:sz w:val="24"/>
          <w:szCs w:val="24"/>
          <w:u w:val="none"/>
          <w:lang w:val="en-US" w:eastAsia="zh-CN"/>
        </w:rPr>
      </w:pPr>
      <w:r>
        <w:rPr>
          <w:rFonts w:hint="default"/>
          <w:sz w:val="24"/>
          <w:szCs w:val="24"/>
          <w:u w:val="none"/>
          <w:lang w:val="en-US" w:eastAsia="zh-CN"/>
        </w:rPr>
        <w:t>例如，法国某烹饪学校引入AI教学后，学生刀工考核通过率下降40%，因过度依赖机器切配。</w:t>
      </w:r>
    </w:p>
    <w:p>
      <w:pPr>
        <w:ind w:firstLine="240" w:firstLineChars="100"/>
        <w:jc w:val="left"/>
        <w:rPr>
          <w:rFonts w:hint="default"/>
          <w:sz w:val="24"/>
          <w:szCs w:val="24"/>
          <w:u w:val="none"/>
          <w:lang w:val="en-US" w:eastAsia="zh-CN"/>
        </w:rPr>
      </w:pPr>
      <w:r>
        <w:rPr>
          <w:rFonts w:hint="default"/>
          <w:sz w:val="24"/>
          <w:szCs w:val="24"/>
          <w:u w:val="none"/>
          <w:lang w:val="en-US" w:eastAsia="zh-CN"/>
        </w:rPr>
        <w:t>意大利美食协会曾抗议AI设计的“披萨寿司”破坏饮食遗产的纯粹性。</w:t>
      </w:r>
    </w:p>
    <w:p>
      <w:pPr>
        <w:ind w:firstLine="240" w:firstLineChars="100"/>
        <w:jc w:val="left"/>
        <w:rPr>
          <w:rFonts w:hint="default"/>
          <w:sz w:val="24"/>
          <w:szCs w:val="24"/>
          <w:u w:val="none"/>
          <w:lang w:val="en-US" w:eastAsia="zh-CN"/>
        </w:rPr>
      </w:pPr>
      <w:r>
        <w:rPr>
          <w:rFonts w:hint="default"/>
          <w:sz w:val="24"/>
          <w:szCs w:val="24"/>
          <w:u w:val="none"/>
          <w:lang w:val="en-US" w:eastAsia="zh-CN"/>
        </w:rPr>
        <w:t>24年纽约某餐厅因AI菜谱抄袭传统配方被起诉，案件至今未决。</w:t>
      </w:r>
    </w:p>
    <w:p>
      <w:pPr>
        <w:ind w:firstLine="240" w:firstLineChars="100"/>
        <w:jc w:val="left"/>
        <w:rPr>
          <w:rFonts w:hint="default"/>
          <w:sz w:val="24"/>
          <w:szCs w:val="24"/>
          <w:u w:val="none"/>
          <w:lang w:val="en-US" w:eastAsia="zh-CN"/>
        </w:rPr>
      </w:pPr>
      <w:r>
        <w:rPr>
          <w:rFonts w:hint="default"/>
          <w:sz w:val="24"/>
          <w:szCs w:val="24"/>
          <w:u w:val="none"/>
          <w:lang w:val="en-US" w:eastAsia="zh-CN"/>
        </w:rPr>
        <w:t>德国某智能烤箱因AI误判烘焙温度导致坚果蛋糕致敏，责任难以追溯至程序员、厨师或设备商</w:t>
      </w:r>
      <w:r>
        <w:rPr>
          <w:rFonts w:hint="eastAsia"/>
          <w:sz w:val="24"/>
          <w:szCs w:val="24"/>
          <w:u w:val="none"/>
          <w:lang w:val="en-US" w:eastAsia="zh-CN"/>
        </w:rPr>
        <w:t>，</w:t>
      </w:r>
      <w:r>
        <w:rPr>
          <w:rFonts w:hint="default"/>
          <w:sz w:val="24"/>
          <w:szCs w:val="24"/>
          <w:u w:val="none"/>
          <w:lang w:val="en-US" w:eastAsia="zh-CN"/>
        </w:rPr>
        <w:t>法院判决多方连带赔偿。</w:t>
      </w:r>
    </w:p>
    <w:p>
      <w:pPr>
        <w:ind w:firstLine="240" w:firstLineChars="100"/>
        <w:jc w:val="left"/>
        <w:rPr>
          <w:rFonts w:hint="default"/>
          <w:sz w:val="24"/>
          <w:szCs w:val="24"/>
          <w:u w:val="none"/>
          <w:lang w:val="en-US" w:eastAsia="zh-CN"/>
        </w:rPr>
      </w:pPr>
    </w:p>
    <w:p>
      <w:pPr>
        <w:jc w:val="left"/>
        <w:rPr>
          <w:rFonts w:hint="default"/>
          <w:sz w:val="24"/>
          <w:szCs w:val="24"/>
          <w:u w:val="none"/>
          <w:lang w:val="en-US" w:eastAsia="zh-CN"/>
        </w:rPr>
      </w:pPr>
    </w:p>
    <w:p>
      <w:pPr>
        <w:jc w:val="left"/>
        <w:rPr>
          <w:rFonts w:hint="default"/>
          <w:sz w:val="24"/>
          <w:szCs w:val="24"/>
          <w:u w:val="none"/>
          <w:lang w:val="en-US" w:eastAsia="zh-CN"/>
        </w:rPr>
      </w:pPr>
      <w:r>
        <w:rPr>
          <w:rFonts w:hint="default"/>
          <w:b/>
          <w:bCs/>
          <w:sz w:val="24"/>
          <w:szCs w:val="24"/>
          <w:u w:val="none"/>
          <w:lang w:val="en-US" w:eastAsia="zh-CN"/>
        </w:rPr>
        <w:t>司机</w:t>
      </w:r>
      <w:r>
        <w:rPr>
          <w:rFonts w:hint="default"/>
          <w:sz w:val="24"/>
          <w:szCs w:val="24"/>
          <w:u w:val="none"/>
          <w:lang w:val="en-US" w:eastAsia="zh-CN"/>
        </w:rPr>
        <w:t>过度依赖人工智能（AI）可能导致安全隐患升级、驾驶能力退化以及社会信任危机等系统性风险</w:t>
      </w:r>
      <w:r>
        <w:rPr>
          <w:rFonts w:hint="eastAsia"/>
          <w:sz w:val="24"/>
          <w:szCs w:val="24"/>
          <w:u w:val="none"/>
          <w:lang w:val="en-US" w:eastAsia="zh-CN"/>
        </w:rPr>
        <w:t>。</w:t>
      </w:r>
    </w:p>
    <w:p>
      <w:pPr>
        <w:ind w:firstLine="240" w:firstLineChars="100"/>
        <w:jc w:val="left"/>
        <w:rPr>
          <w:rFonts w:hint="default"/>
          <w:sz w:val="24"/>
          <w:szCs w:val="24"/>
          <w:u w:val="none"/>
          <w:lang w:val="en-US" w:eastAsia="zh-CN"/>
        </w:rPr>
      </w:pPr>
      <w:r>
        <w:rPr>
          <w:rFonts w:hint="default"/>
          <w:sz w:val="24"/>
          <w:szCs w:val="24"/>
          <w:u w:val="none"/>
          <w:lang w:val="en-US" w:eastAsia="zh-CN"/>
        </w:rPr>
        <w:t>驾驶的核心是“人对风险的动态掌控”，AI应作为提升安全与效率的辅助工具，而非替代人类判断的“隐形驾驶员”。唯有通过“人机共驾”模式平衡技术依赖与技能保留，建立透明的责任体系与应急培训机制，才能避免过度依赖AI引发的系统性风险，实现智能交通的真正安全与包容。</w:t>
      </w:r>
    </w:p>
    <w:p>
      <w:pPr>
        <w:jc w:val="left"/>
        <w:rPr>
          <w:rFonts w:hint="default"/>
          <w:b/>
          <w:bCs/>
          <w:sz w:val="24"/>
          <w:szCs w:val="24"/>
          <w:u w:val="none"/>
          <w:lang w:val="en-US" w:eastAsia="zh-CN"/>
        </w:rPr>
      </w:pPr>
      <w:r>
        <w:rPr>
          <w:rFonts w:hint="default"/>
          <w:b/>
          <w:bCs/>
          <w:sz w:val="24"/>
          <w:szCs w:val="24"/>
          <w:u w:val="none"/>
          <w:lang w:val="en-US" w:eastAsia="zh-CN"/>
        </w:rPr>
        <w:t>以下是司机过度依赖AI的典型事例：</w:t>
      </w:r>
    </w:p>
    <w:p>
      <w:pPr>
        <w:ind w:firstLine="240" w:firstLineChars="100"/>
        <w:jc w:val="left"/>
        <w:rPr>
          <w:rFonts w:hint="default"/>
          <w:sz w:val="24"/>
          <w:szCs w:val="24"/>
          <w:u w:val="none"/>
          <w:lang w:val="en-US" w:eastAsia="zh-CN"/>
        </w:rPr>
      </w:pPr>
      <w:r>
        <w:rPr>
          <w:rFonts w:hint="default"/>
          <w:sz w:val="24"/>
          <w:szCs w:val="24"/>
          <w:u w:val="none"/>
          <w:lang w:val="en-US" w:eastAsia="zh-CN"/>
        </w:rPr>
        <w:t>• 特斯拉Autopilot撞车事故：2023年美国一司机开启Autopilot后全程未监控路况，车辆因AI未识别静止拖车直接撞上，导致乘客重伤。调查显示，司机事发前连续17分钟未触碰方向盘。</w:t>
      </w:r>
    </w:p>
    <w:p>
      <w:pPr>
        <w:ind w:firstLine="240" w:firstLineChars="100"/>
        <w:jc w:val="left"/>
        <w:rPr>
          <w:rFonts w:hint="default"/>
          <w:sz w:val="24"/>
          <w:szCs w:val="24"/>
          <w:u w:val="none"/>
          <w:lang w:val="en-US" w:eastAsia="zh-CN"/>
        </w:rPr>
      </w:pPr>
      <w:r>
        <w:rPr>
          <w:rFonts w:hint="default"/>
          <w:sz w:val="24"/>
          <w:szCs w:val="24"/>
          <w:u w:val="none"/>
          <w:lang w:val="en-US" w:eastAsia="zh-CN"/>
        </w:rPr>
        <w:t>• 货车司机盲目跟随导航：国内某货车司机过度依赖AI导航系统，无视“限高3米”警示标志（导航未更新），强行通过限高路段，导致车头被削顶，货物散落高速。</w:t>
      </w:r>
    </w:p>
    <w:p>
      <w:pPr>
        <w:ind w:firstLine="240" w:firstLineChars="100"/>
        <w:jc w:val="left"/>
        <w:rPr>
          <w:rFonts w:hint="default"/>
          <w:sz w:val="24"/>
          <w:szCs w:val="24"/>
          <w:u w:val="none"/>
          <w:lang w:val="en-US" w:eastAsia="zh-CN"/>
        </w:rPr>
      </w:pPr>
      <w:r>
        <w:rPr>
          <w:rFonts w:hint="default"/>
          <w:sz w:val="24"/>
          <w:szCs w:val="24"/>
          <w:u w:val="none"/>
          <w:lang w:val="en-US" w:eastAsia="zh-CN"/>
        </w:rPr>
        <w:t>• 出租车司机忽视路况：日本东京一出租车司机使用AI自动接单系统时，因专注查看屏幕派单信息，未及时避让突然横穿马路的行人，引发剐蹭事故，被乘客投诉“人机颠倒”。</w:t>
      </w:r>
    </w:p>
    <w:p>
      <w:pPr>
        <w:ind w:firstLine="240" w:firstLineChars="100"/>
        <w:jc w:val="left"/>
        <w:rPr>
          <w:rFonts w:hint="default"/>
          <w:sz w:val="24"/>
          <w:szCs w:val="24"/>
          <w:u w:val="none"/>
          <w:lang w:val="en-US" w:eastAsia="zh-CN"/>
        </w:rPr>
      </w:pPr>
      <w:r>
        <w:rPr>
          <w:rFonts w:hint="default"/>
          <w:sz w:val="24"/>
          <w:szCs w:val="24"/>
          <w:u w:val="none"/>
          <w:lang w:val="en-US" w:eastAsia="zh-CN"/>
        </w:rPr>
        <w:t>• 农机自动驾驶漏耕事件：某农场收割机使用AI自动驾驶模式时，因传感器误判作物边界，导致15亩农田漏耕，农场主事后发现时已错过补种时机，损失数万元。</w:t>
      </w:r>
    </w:p>
    <w:p>
      <w:pPr>
        <w:ind w:firstLine="240" w:firstLineChars="100"/>
        <w:jc w:val="left"/>
        <w:rPr>
          <w:rFonts w:hint="default"/>
          <w:sz w:val="24"/>
          <w:szCs w:val="24"/>
          <w:u w:val="none"/>
          <w:lang w:val="en-US" w:eastAsia="zh-CN"/>
        </w:rPr>
      </w:pPr>
      <w:r>
        <w:rPr>
          <w:rFonts w:hint="default"/>
          <w:sz w:val="24"/>
          <w:szCs w:val="24"/>
          <w:u w:val="none"/>
          <w:lang w:val="en-US" w:eastAsia="zh-CN"/>
        </w:rPr>
        <w:t>• 赛车手依赖辅助系统失误：F1某车队车手过度依赖AI实时调校的悬挂系统数据，在雨天赛道未及时切换手动模式，过弯时因系统延迟失控撞墙，退赛原因被评“过度迷信算法”。</w:t>
      </w:r>
    </w:p>
    <w:p>
      <w:pPr>
        <w:ind w:firstLine="240" w:firstLineChars="100"/>
        <w:jc w:val="left"/>
        <w:rPr>
          <w:rFonts w:hint="default"/>
          <w:sz w:val="24"/>
          <w:szCs w:val="24"/>
          <w:u w:val="none"/>
          <w:lang w:val="en-US" w:eastAsia="zh-CN"/>
        </w:rPr>
      </w:pPr>
      <w:r>
        <w:rPr>
          <w:rFonts w:hint="default"/>
          <w:sz w:val="24"/>
          <w:szCs w:val="24"/>
          <w:u w:val="none"/>
          <w:lang w:val="en-US" w:eastAsia="zh-CN"/>
        </w:rPr>
        <w:t>例如，2023年美国加州一辆依赖AI的车辆因积雪覆盖摄像头，未能识别前方障碍物而撞上护栏。</w:t>
      </w:r>
    </w:p>
    <w:p>
      <w:pPr>
        <w:ind w:firstLine="240" w:firstLineChars="100"/>
        <w:jc w:val="left"/>
        <w:rPr>
          <w:rFonts w:hint="default"/>
          <w:sz w:val="24"/>
          <w:szCs w:val="24"/>
          <w:u w:val="none"/>
          <w:lang w:val="en-US" w:eastAsia="zh-CN"/>
        </w:rPr>
      </w:pPr>
      <w:r>
        <w:rPr>
          <w:rFonts w:hint="default"/>
          <w:sz w:val="24"/>
          <w:szCs w:val="24"/>
          <w:u w:val="none"/>
          <w:lang w:val="en-US" w:eastAsia="zh-CN"/>
        </w:rPr>
        <w:t>欧洲一项模拟测试显示，依赖AI的司机在手动接管后，紧急刹车反应时间比传统司机慢1.2秒。</w:t>
      </w:r>
    </w:p>
    <w:p>
      <w:pPr>
        <w:ind w:firstLine="240" w:firstLineChars="100"/>
        <w:jc w:val="left"/>
        <w:rPr>
          <w:rFonts w:hint="default"/>
          <w:sz w:val="24"/>
          <w:szCs w:val="24"/>
          <w:u w:val="none"/>
          <w:lang w:val="en-US" w:eastAsia="zh-CN"/>
        </w:rPr>
      </w:pPr>
      <w:r>
        <w:rPr>
          <w:rFonts w:hint="default"/>
          <w:sz w:val="24"/>
          <w:szCs w:val="24"/>
          <w:u w:val="none"/>
          <w:lang w:val="en-US" w:eastAsia="zh-CN"/>
        </w:rPr>
        <w:t>2024年德国一起自动驾驶卡车事故中，法院因无法判定算法缺陷或司机疏忽，判决三方分摊赔偿。</w:t>
      </w:r>
    </w:p>
    <w:p>
      <w:pPr>
        <w:ind w:firstLine="240" w:firstLineChars="100"/>
        <w:jc w:val="left"/>
        <w:rPr>
          <w:rFonts w:hint="default"/>
          <w:sz w:val="24"/>
          <w:szCs w:val="24"/>
          <w:u w:val="none"/>
          <w:lang w:val="en-US" w:eastAsia="zh-CN"/>
        </w:rPr>
      </w:pPr>
      <w:r>
        <w:rPr>
          <w:rFonts w:hint="default"/>
          <w:sz w:val="24"/>
          <w:szCs w:val="24"/>
          <w:u w:val="none"/>
          <w:lang w:val="en-US" w:eastAsia="zh-CN"/>
        </w:rPr>
        <w:t>2022年某车企数据库泄露，导致10万用户出行习惯被贩卖给广告商。</w:t>
      </w:r>
    </w:p>
    <w:p>
      <w:pPr>
        <w:ind w:firstLine="240" w:firstLineChars="100"/>
        <w:jc w:val="left"/>
        <w:rPr>
          <w:rFonts w:hint="default"/>
          <w:sz w:val="24"/>
          <w:szCs w:val="24"/>
          <w:u w:val="none"/>
          <w:lang w:val="en-US" w:eastAsia="zh-CN"/>
        </w:rPr>
      </w:pPr>
    </w:p>
    <w:p>
      <w:pPr>
        <w:ind w:firstLine="241" w:firstLineChars="100"/>
        <w:jc w:val="left"/>
        <w:rPr>
          <w:rFonts w:hint="default"/>
          <w:b/>
          <w:bCs/>
          <w:sz w:val="24"/>
          <w:szCs w:val="24"/>
          <w:u w:val="none"/>
          <w:lang w:val="en-US" w:eastAsia="zh-CN"/>
        </w:rPr>
      </w:pPr>
      <w:r>
        <w:rPr>
          <w:rFonts w:hint="default"/>
          <w:b/>
          <w:bCs/>
          <w:sz w:val="24"/>
          <w:szCs w:val="24"/>
          <w:u w:val="none"/>
          <w:lang w:val="en-US" w:eastAsia="zh-CN"/>
        </w:rPr>
        <w:t>以下是清洁工过度依赖AI的典型事例：</w:t>
      </w:r>
    </w:p>
    <w:p>
      <w:pPr>
        <w:ind w:firstLine="240" w:firstLineChars="100"/>
        <w:jc w:val="left"/>
        <w:rPr>
          <w:rFonts w:hint="default"/>
          <w:sz w:val="24"/>
          <w:szCs w:val="24"/>
          <w:u w:val="none"/>
          <w:lang w:val="en-US" w:eastAsia="zh-CN"/>
        </w:rPr>
      </w:pPr>
      <w:r>
        <w:rPr>
          <w:rFonts w:hint="default"/>
          <w:sz w:val="24"/>
          <w:szCs w:val="24"/>
          <w:u w:val="none"/>
          <w:lang w:val="en-US" w:eastAsia="zh-CN"/>
        </w:rPr>
        <w:t>• 智能清扫车漏扫盲区：某商场清洁工长期依赖AI扫地机器人，未定期检查设备盲区（如楼梯拐角、货架底部），导致堆积一周的灰尘引发顾客过敏投诉，事后发现机器人因地图数据未更新漏扫。</w:t>
      </w:r>
    </w:p>
    <w:p>
      <w:pPr>
        <w:ind w:firstLine="240" w:firstLineChars="100"/>
        <w:jc w:val="left"/>
        <w:rPr>
          <w:rFonts w:hint="default"/>
          <w:sz w:val="24"/>
          <w:szCs w:val="24"/>
          <w:u w:val="none"/>
          <w:lang w:val="en-US" w:eastAsia="zh-CN"/>
        </w:rPr>
      </w:pPr>
      <w:r>
        <w:rPr>
          <w:rFonts w:hint="default"/>
          <w:sz w:val="24"/>
          <w:szCs w:val="24"/>
          <w:u w:val="none"/>
          <w:lang w:val="en-US" w:eastAsia="zh-CN"/>
        </w:rPr>
        <w:t>• 环卫工忽视人工巡查：某街道环卫工过度依赖AI垃圾满溢监测系统，认为“系统提示才需处理”，结果暴雨天垃圾桶周边积水混合垃圾未及时清扫，导致下水道堵塞，被市民举报“机器比人管用”。</w:t>
      </w:r>
    </w:p>
    <w:p>
      <w:pPr>
        <w:ind w:firstLine="240" w:firstLineChars="100"/>
        <w:jc w:val="left"/>
        <w:rPr>
          <w:rFonts w:hint="default"/>
          <w:sz w:val="24"/>
          <w:szCs w:val="24"/>
          <w:u w:val="none"/>
          <w:lang w:val="en-US" w:eastAsia="zh-CN"/>
        </w:rPr>
      </w:pPr>
      <w:r>
        <w:rPr>
          <w:rFonts w:hint="default"/>
          <w:sz w:val="24"/>
          <w:szCs w:val="24"/>
          <w:u w:val="none"/>
          <w:lang w:val="en-US" w:eastAsia="zh-CN"/>
        </w:rPr>
        <w:t>• 消毒机器人操作失误：某医院清洁工按AI设定的固定路线启动消毒机器人后，未确认现场环境（如病房门未关闭），导致消毒剂喷入正在吸氧的患者病房，引发医患纠纷。</w:t>
      </w:r>
    </w:p>
    <w:p>
      <w:pPr>
        <w:ind w:firstLine="240" w:firstLineChars="100"/>
        <w:jc w:val="left"/>
        <w:rPr>
          <w:rFonts w:hint="default"/>
          <w:sz w:val="24"/>
          <w:szCs w:val="24"/>
          <w:u w:val="none"/>
          <w:lang w:val="en-US" w:eastAsia="zh-CN"/>
        </w:rPr>
      </w:pPr>
      <w:r>
        <w:rPr>
          <w:rFonts w:hint="default"/>
          <w:sz w:val="24"/>
          <w:szCs w:val="24"/>
          <w:u w:val="none"/>
          <w:lang w:val="en-US" w:eastAsia="zh-CN"/>
        </w:rPr>
        <w:t>• 景区清洁工技能退化：某5A景区清洁工长期使用AI垃圾分拣机，不再练习人工分类技能，在设备故障时无法快速分拣厨余垃圾与塑料瓶，导致垃圾堆积异味扰民，被游客批评“离了机器就不会干活”。</w:t>
      </w:r>
    </w:p>
    <w:p>
      <w:pPr>
        <w:ind w:firstLine="240" w:firstLineChars="100"/>
        <w:jc w:val="left"/>
        <w:rPr>
          <w:rFonts w:hint="default"/>
          <w:sz w:val="24"/>
          <w:szCs w:val="24"/>
          <w:u w:val="none"/>
          <w:lang w:val="en-US" w:eastAsia="zh-CN"/>
        </w:rPr>
      </w:pPr>
      <w:r>
        <w:rPr>
          <w:rFonts w:hint="default"/>
          <w:sz w:val="24"/>
          <w:szCs w:val="24"/>
          <w:u w:val="none"/>
          <w:lang w:val="en-US" w:eastAsia="zh-CN"/>
        </w:rPr>
        <w:t>• 家政员依赖导航出错：家政清洁工使用AI导航规划清洁路线时，因系统误判楼层号，错将18层订单当作8层处理，浪费1小时往返奔波，客户投诉“太依赖机器，不动脑子”。</w:t>
      </w:r>
    </w:p>
    <w:p>
      <w:pPr>
        <w:ind w:firstLine="240" w:firstLineChars="100"/>
        <w:jc w:val="left"/>
        <w:rPr>
          <w:rFonts w:hint="default"/>
          <w:sz w:val="24"/>
          <w:szCs w:val="24"/>
          <w:u w:val="none"/>
          <w:lang w:val="en-US" w:eastAsia="zh-CN"/>
        </w:rPr>
      </w:pPr>
    </w:p>
    <w:p>
      <w:pPr>
        <w:ind w:firstLine="241" w:firstLineChars="100"/>
        <w:jc w:val="left"/>
        <w:rPr>
          <w:rFonts w:hint="default"/>
          <w:b/>
          <w:bCs/>
          <w:sz w:val="24"/>
          <w:szCs w:val="24"/>
          <w:u w:val="none"/>
          <w:lang w:val="en-US" w:eastAsia="zh-CN"/>
        </w:rPr>
      </w:pPr>
      <w:r>
        <w:rPr>
          <w:rFonts w:hint="default"/>
          <w:b/>
          <w:bCs/>
          <w:sz w:val="24"/>
          <w:szCs w:val="24"/>
          <w:u w:val="none"/>
          <w:lang w:val="en-US" w:eastAsia="zh-CN"/>
        </w:rPr>
        <w:t>以下是交通管理员过度依赖AI的典型事例：</w:t>
      </w:r>
    </w:p>
    <w:p>
      <w:pPr>
        <w:ind w:firstLine="240" w:firstLineChars="100"/>
        <w:jc w:val="left"/>
        <w:rPr>
          <w:rFonts w:hint="default"/>
          <w:sz w:val="24"/>
          <w:szCs w:val="24"/>
          <w:u w:val="none"/>
          <w:lang w:val="en-US" w:eastAsia="zh-CN"/>
        </w:rPr>
      </w:pPr>
      <w:r>
        <w:rPr>
          <w:rFonts w:hint="default"/>
          <w:sz w:val="24"/>
          <w:szCs w:val="24"/>
          <w:u w:val="none"/>
          <w:lang w:val="en-US" w:eastAsia="zh-CN"/>
        </w:rPr>
        <w:t>• 信号灯故障未及时发现：某路口AI交通信号系统因程序漏洞导致早高峰持续红灯，交通管理员未同步查看实时监控画面，延误20分钟才人工介入，引发主干道大面积拥堵。</w:t>
      </w:r>
    </w:p>
    <w:p>
      <w:pPr>
        <w:ind w:firstLine="240" w:firstLineChars="100"/>
        <w:jc w:val="left"/>
        <w:rPr>
          <w:rFonts w:hint="default"/>
          <w:sz w:val="24"/>
          <w:szCs w:val="24"/>
          <w:u w:val="none"/>
          <w:lang w:val="en-US" w:eastAsia="zh-CN"/>
        </w:rPr>
      </w:pPr>
      <w:r>
        <w:rPr>
          <w:rFonts w:hint="default"/>
          <w:sz w:val="24"/>
          <w:szCs w:val="24"/>
          <w:u w:val="none"/>
          <w:lang w:val="en-US" w:eastAsia="zh-CN"/>
        </w:rPr>
        <w:t>• 违章识别误判漏纠：高速路监控中心过度依赖AI自动识别违章，对大货车“长时间占用超车道”等行为仅按算法阈值（如超时3分钟）触发预警，漏纠多起危险驾驶行为，被交警内部通报。</w:t>
      </w:r>
    </w:p>
    <w:p>
      <w:pPr>
        <w:ind w:firstLine="240" w:firstLineChars="100"/>
        <w:jc w:val="left"/>
        <w:rPr>
          <w:rFonts w:hint="default"/>
          <w:sz w:val="24"/>
          <w:szCs w:val="24"/>
          <w:u w:val="none"/>
          <w:lang w:val="en-US" w:eastAsia="zh-CN"/>
        </w:rPr>
      </w:pPr>
      <w:r>
        <w:rPr>
          <w:rFonts w:hint="default"/>
          <w:sz w:val="24"/>
          <w:szCs w:val="24"/>
          <w:u w:val="none"/>
          <w:lang w:val="en-US" w:eastAsia="zh-CN"/>
        </w:rPr>
        <w:t>• 应急预案缺失致拥堵：台风天气下，AI根据历史数据推荐“封闭部分匝道”方案，管理员未结合实时积水情况调整，导致本可通行的路段强行封闭，加剧区域交通瘫痪。</w:t>
      </w:r>
    </w:p>
    <w:p>
      <w:pPr>
        <w:ind w:firstLine="240" w:firstLineChars="100"/>
        <w:jc w:val="left"/>
        <w:rPr>
          <w:rFonts w:hint="default"/>
          <w:sz w:val="24"/>
          <w:szCs w:val="24"/>
          <w:u w:val="none"/>
          <w:lang w:val="en-US" w:eastAsia="zh-CN"/>
        </w:rPr>
      </w:pPr>
      <w:r>
        <w:rPr>
          <w:rFonts w:hint="default"/>
          <w:sz w:val="24"/>
          <w:szCs w:val="24"/>
          <w:u w:val="none"/>
          <w:lang w:val="en-US" w:eastAsia="zh-CN"/>
        </w:rPr>
        <w:t>• 人工巡查机制弱化：某城区交警中队将90%巡逻警力投入AI视频巡查，路面警力不足，对突发事故（如车辆自燃）响应延迟15分钟，被市民质疑“盯着屏幕不管现场”。</w:t>
      </w:r>
    </w:p>
    <w:p>
      <w:pPr>
        <w:ind w:firstLine="240" w:firstLineChars="100"/>
        <w:jc w:val="left"/>
        <w:rPr>
          <w:rFonts w:hint="default"/>
          <w:sz w:val="24"/>
          <w:szCs w:val="24"/>
          <w:u w:val="none"/>
          <w:lang w:val="en-US" w:eastAsia="zh-CN"/>
        </w:rPr>
      </w:pPr>
      <w:r>
        <w:rPr>
          <w:rFonts w:hint="default"/>
          <w:sz w:val="24"/>
          <w:szCs w:val="24"/>
          <w:u w:val="none"/>
          <w:lang w:val="en-US" w:eastAsia="zh-CN"/>
        </w:rPr>
        <w:t>• 施工路段调度失误：AI规划施工路段绕行路线时未识别临时管制信息，管理员直接采纳方案导致导航误导数百辆车误入单行道，引发连锁剐蹭事故。</w:t>
      </w:r>
    </w:p>
    <w:p>
      <w:pPr>
        <w:ind w:firstLine="240" w:firstLineChars="100"/>
        <w:jc w:val="left"/>
        <w:rPr>
          <w:rFonts w:hint="default"/>
          <w:sz w:val="24"/>
          <w:szCs w:val="24"/>
          <w:u w:val="none"/>
          <w:lang w:val="en-US" w:eastAsia="zh-CN"/>
        </w:rPr>
      </w:pPr>
    </w:p>
    <w:p>
      <w:pPr>
        <w:ind w:firstLine="240" w:firstLineChars="100"/>
        <w:jc w:val="left"/>
        <w:rPr>
          <w:rFonts w:hint="default"/>
          <w:sz w:val="24"/>
          <w:szCs w:val="24"/>
          <w:u w:val="none"/>
          <w:lang w:val="en-US" w:eastAsia="zh-CN"/>
        </w:rPr>
      </w:pPr>
    </w:p>
    <w:p>
      <w:pPr>
        <w:ind w:firstLine="241" w:firstLineChars="100"/>
        <w:jc w:val="left"/>
        <w:rPr>
          <w:rFonts w:hint="default"/>
          <w:b/>
          <w:bCs/>
          <w:sz w:val="24"/>
          <w:szCs w:val="24"/>
          <w:u w:val="none"/>
          <w:lang w:val="en-US" w:eastAsia="zh-CN"/>
        </w:rPr>
      </w:pPr>
      <w:r>
        <w:rPr>
          <w:rFonts w:hint="default"/>
          <w:b/>
          <w:bCs/>
          <w:sz w:val="24"/>
          <w:szCs w:val="24"/>
          <w:u w:val="none"/>
          <w:lang w:val="en-US" w:eastAsia="zh-CN"/>
        </w:rPr>
        <w:t>以下是一些未来AI无法取代的职业：</w:t>
      </w:r>
    </w:p>
    <w:p>
      <w:pPr>
        <w:ind w:firstLine="240" w:firstLineChars="100"/>
        <w:jc w:val="left"/>
        <w:rPr>
          <w:rFonts w:hint="default"/>
          <w:sz w:val="24"/>
          <w:szCs w:val="24"/>
          <w:u w:val="none"/>
          <w:lang w:val="en-US" w:eastAsia="zh-CN"/>
        </w:rPr>
      </w:pPr>
      <w:r>
        <w:rPr>
          <w:rFonts w:hint="default"/>
          <w:sz w:val="24"/>
          <w:szCs w:val="24"/>
          <w:u w:val="none"/>
          <w:lang w:val="en-US" w:eastAsia="zh-CN"/>
        </w:rPr>
        <w:t>1. 教师：AI能传授知识，但难以给予学生个性化育人、情感激励、道德引导以及价值观塑造，也无法处理课堂冲突等突发情况，教育的“温度”是AI的盲区。</w:t>
      </w:r>
    </w:p>
    <w:p>
      <w:pPr>
        <w:ind w:firstLine="240" w:firstLineChars="100"/>
        <w:jc w:val="left"/>
        <w:rPr>
          <w:rFonts w:hint="default"/>
          <w:sz w:val="24"/>
          <w:szCs w:val="24"/>
          <w:u w:val="none"/>
          <w:lang w:val="en-US" w:eastAsia="zh-CN"/>
        </w:rPr>
      </w:pPr>
      <w:r>
        <w:rPr>
          <w:rFonts w:hint="default"/>
          <w:sz w:val="24"/>
          <w:szCs w:val="24"/>
          <w:u w:val="none"/>
          <w:lang w:val="en-US" w:eastAsia="zh-CN"/>
        </w:rPr>
        <w:t>2. 心理咨询师：全球众多心理疾病患者需要的是共情与疗愈，人类对情感共鸣的识别准确率远超AI，在处理如创伤后应激障碍等问题时，AI的局限性更为显著。</w:t>
      </w:r>
    </w:p>
    <w:p>
      <w:pPr>
        <w:ind w:firstLine="240" w:firstLineChars="100"/>
        <w:jc w:val="left"/>
        <w:rPr>
          <w:rFonts w:hint="default"/>
          <w:sz w:val="24"/>
          <w:szCs w:val="24"/>
          <w:u w:val="none"/>
          <w:lang w:val="en-US" w:eastAsia="zh-CN"/>
        </w:rPr>
      </w:pPr>
      <w:r>
        <w:rPr>
          <w:rFonts w:hint="default"/>
          <w:sz w:val="24"/>
          <w:szCs w:val="24"/>
          <w:u w:val="none"/>
          <w:lang w:val="en-US" w:eastAsia="zh-CN"/>
        </w:rPr>
        <w:t>3. 外科医生：尽管手术机器人很精准，但在手术中出现血管异常或器官粘连等复杂情况时，主刀医生基于经验的临场即时决策是AI难以企及的。</w:t>
      </w:r>
    </w:p>
    <w:p>
      <w:pPr>
        <w:ind w:firstLine="240" w:firstLineChars="100"/>
        <w:jc w:val="left"/>
        <w:rPr>
          <w:rFonts w:hint="default"/>
          <w:sz w:val="24"/>
          <w:szCs w:val="24"/>
          <w:u w:val="none"/>
          <w:lang w:val="en-US" w:eastAsia="zh-CN"/>
        </w:rPr>
      </w:pPr>
      <w:r>
        <w:rPr>
          <w:rFonts w:hint="default"/>
          <w:sz w:val="24"/>
          <w:szCs w:val="24"/>
          <w:u w:val="none"/>
          <w:lang w:val="en-US" w:eastAsia="zh-CN"/>
        </w:rPr>
        <w:t>4. 社会工作者：面对家暴受害者、孤寡老人等弱势群体，社会工作者需要同理心驱动的服务，其非语言沟通能力是AI无法复制的，能更好地满足服务对象的情感需求。</w:t>
      </w:r>
    </w:p>
    <w:p>
      <w:pPr>
        <w:ind w:firstLine="240" w:firstLineChars="100"/>
        <w:jc w:val="left"/>
        <w:rPr>
          <w:rFonts w:hint="default"/>
          <w:sz w:val="24"/>
          <w:szCs w:val="24"/>
          <w:u w:val="none"/>
          <w:lang w:val="en-US" w:eastAsia="zh-CN"/>
        </w:rPr>
      </w:pPr>
      <w:r>
        <w:rPr>
          <w:rFonts w:hint="default"/>
          <w:sz w:val="24"/>
          <w:szCs w:val="24"/>
          <w:u w:val="none"/>
          <w:lang w:val="en-US" w:eastAsia="zh-CN"/>
        </w:rPr>
        <w:t>5. 科学家：从量子物理到基因编辑等领域，颠覆性创新依赖人类的直觉、灵感以及跨学科联想能力，AI虽能处理数据，但在提出开创性假说方面难以与人类大脑相比。</w:t>
      </w:r>
    </w:p>
    <w:p>
      <w:pPr>
        <w:ind w:firstLine="240" w:firstLineChars="100"/>
        <w:jc w:val="left"/>
        <w:rPr>
          <w:rFonts w:hint="default"/>
          <w:sz w:val="24"/>
          <w:szCs w:val="24"/>
          <w:u w:val="none"/>
          <w:lang w:val="en-US" w:eastAsia="zh-CN"/>
        </w:rPr>
      </w:pPr>
      <w:r>
        <w:rPr>
          <w:rFonts w:hint="default"/>
          <w:sz w:val="24"/>
          <w:szCs w:val="24"/>
          <w:u w:val="none"/>
          <w:lang w:val="en-US" w:eastAsia="zh-CN"/>
        </w:rPr>
        <w:t>6. 艺术家与作家：AI创作只是对已有风格的拼贴，而毕加索式的颠覆性创作、马尔克斯的魔幻现实主义文学等，背后是人类独有的意识觉醒和对情感、哲学、审美的独特诠释。</w:t>
      </w:r>
    </w:p>
    <w:p>
      <w:pPr>
        <w:ind w:firstLine="240" w:firstLineChars="100"/>
        <w:jc w:val="left"/>
        <w:rPr>
          <w:rFonts w:hint="default"/>
          <w:sz w:val="24"/>
          <w:szCs w:val="24"/>
          <w:u w:val="none"/>
          <w:lang w:val="en-US" w:eastAsia="zh-CN"/>
        </w:rPr>
      </w:pPr>
      <w:r>
        <w:rPr>
          <w:rFonts w:hint="default"/>
          <w:sz w:val="24"/>
          <w:szCs w:val="24"/>
          <w:u w:val="none"/>
          <w:lang w:val="en-US" w:eastAsia="zh-CN"/>
        </w:rPr>
        <w:t>7. 法官与律师：法律并非简单的公式，涉及公序良俗、价值权衡时，人类对正义的诠释更贴近文明本质，能在法理、人情与社会效应之间找到平衡。</w:t>
      </w:r>
    </w:p>
    <w:p>
      <w:pPr>
        <w:ind w:firstLine="240" w:firstLineChars="100"/>
        <w:jc w:val="left"/>
        <w:rPr>
          <w:rFonts w:hint="default"/>
          <w:sz w:val="24"/>
          <w:szCs w:val="24"/>
          <w:u w:val="none"/>
          <w:lang w:val="en-US" w:eastAsia="zh-CN"/>
        </w:rPr>
      </w:pPr>
      <w:r>
        <w:rPr>
          <w:rFonts w:hint="default"/>
          <w:sz w:val="24"/>
          <w:szCs w:val="24"/>
          <w:u w:val="none"/>
          <w:lang w:val="en-US" w:eastAsia="zh-CN"/>
        </w:rPr>
        <w:t>8. 创业者：商业创新需要冒险精神与愿景驱动力，像马斯克的火星梦、贾跃亭的造车执念，这些特质是AI无法模拟的。</w:t>
      </w:r>
    </w:p>
    <w:p>
      <w:pPr>
        <w:ind w:firstLine="240" w:firstLineChars="100"/>
        <w:jc w:val="left"/>
        <w:rPr>
          <w:rFonts w:hint="default"/>
          <w:sz w:val="24"/>
          <w:szCs w:val="24"/>
          <w:u w:val="none"/>
          <w:lang w:val="en-US" w:eastAsia="zh-CN"/>
        </w:rPr>
      </w:pPr>
      <w:r>
        <w:rPr>
          <w:rFonts w:hint="default"/>
          <w:sz w:val="24"/>
          <w:szCs w:val="24"/>
          <w:u w:val="none"/>
          <w:lang w:val="en-US" w:eastAsia="zh-CN"/>
        </w:rPr>
        <w:t>9. 护士与护工：照护行业中为患者擦身、给予肢体关怀和情感连接等工作，是冰冷的机械臂无法替代的，患者需要人类的温暖和陪伴。</w:t>
      </w:r>
    </w:p>
    <w:p>
      <w:pPr>
        <w:ind w:firstLine="240" w:firstLineChars="100"/>
        <w:jc w:val="left"/>
        <w:rPr>
          <w:rFonts w:hint="default"/>
          <w:sz w:val="24"/>
          <w:szCs w:val="24"/>
          <w:u w:val="none"/>
          <w:lang w:val="en-US" w:eastAsia="zh-CN"/>
        </w:rPr>
      </w:pPr>
      <w:r>
        <w:rPr>
          <w:rFonts w:hint="default"/>
          <w:sz w:val="24"/>
          <w:szCs w:val="24"/>
          <w:u w:val="none"/>
          <w:lang w:val="en-US" w:eastAsia="zh-CN"/>
        </w:rPr>
        <w:t>10. 人类学家：解读文化密码、守护文明多样性需要跨时空的洞察力，人类学者能重构文明演进逻辑，而AI在理解和诠释复杂的文化现象方面存在较大困难。</w:t>
      </w:r>
    </w:p>
    <w:p>
      <w:pPr>
        <w:ind w:firstLine="240" w:firstLineChars="100"/>
        <w:jc w:val="left"/>
        <w:rPr>
          <w:rFonts w:hint="default"/>
          <w:sz w:val="24"/>
          <w:szCs w:val="24"/>
          <w:u w:val="none"/>
          <w:lang w:val="en-US" w:eastAsia="zh-CN"/>
        </w:rPr>
      </w:pPr>
    </w:p>
    <w:p>
      <w:pPr>
        <w:ind w:firstLine="241" w:firstLineChars="100"/>
        <w:jc w:val="left"/>
        <w:rPr>
          <w:rFonts w:hint="default"/>
          <w:sz w:val="24"/>
          <w:szCs w:val="24"/>
          <w:u w:val="none"/>
          <w:lang w:val="en-US" w:eastAsia="zh-CN"/>
        </w:rPr>
      </w:pPr>
      <w:r>
        <w:rPr>
          <w:rFonts w:hint="default"/>
          <w:b/>
          <w:bCs/>
          <w:sz w:val="24"/>
          <w:szCs w:val="24"/>
          <w:u w:val="none"/>
          <w:lang w:val="en-US" w:eastAsia="zh-CN"/>
        </w:rPr>
        <w:t>以下是一些未来可能被AI取代的职业：</w:t>
      </w:r>
    </w:p>
    <w:p>
      <w:pPr>
        <w:ind w:firstLine="240" w:firstLineChars="100"/>
        <w:jc w:val="left"/>
        <w:rPr>
          <w:rFonts w:hint="default"/>
          <w:sz w:val="24"/>
          <w:szCs w:val="24"/>
          <w:u w:val="none"/>
          <w:lang w:val="en-US" w:eastAsia="zh-CN"/>
        </w:rPr>
      </w:pPr>
      <w:r>
        <w:rPr>
          <w:rFonts w:hint="default"/>
          <w:sz w:val="24"/>
          <w:szCs w:val="24"/>
          <w:u w:val="none"/>
          <w:lang w:val="en-US" w:eastAsia="zh-CN"/>
        </w:rPr>
        <w:t>1. 客服工作：电话客服、在线客服等标准化岗位，可由聊天机器人替代，目前在线电商的售后服务等已逐渐呈现被AI取代的趋势。</w:t>
      </w:r>
    </w:p>
    <w:p>
      <w:pPr>
        <w:ind w:firstLine="240" w:firstLineChars="100"/>
        <w:jc w:val="left"/>
        <w:rPr>
          <w:rFonts w:hint="default"/>
          <w:sz w:val="24"/>
          <w:szCs w:val="24"/>
          <w:u w:val="none"/>
          <w:lang w:val="en-US" w:eastAsia="zh-CN"/>
        </w:rPr>
      </w:pPr>
      <w:r>
        <w:rPr>
          <w:rFonts w:hint="default"/>
          <w:sz w:val="24"/>
          <w:szCs w:val="24"/>
          <w:u w:val="none"/>
          <w:lang w:val="en-US" w:eastAsia="zh-CN"/>
        </w:rPr>
        <w:t>2. 司机驾驶员：随着自动驾驶技术发展，城市中的滴滴专车、出租车司机，长途运输司机，野外工地作业专职司机等职业都可能受到影响。</w:t>
      </w:r>
    </w:p>
    <w:p>
      <w:pPr>
        <w:ind w:firstLine="240" w:firstLineChars="100"/>
        <w:jc w:val="left"/>
        <w:rPr>
          <w:rFonts w:hint="default"/>
          <w:sz w:val="24"/>
          <w:szCs w:val="24"/>
          <w:u w:val="none"/>
          <w:lang w:val="en-US" w:eastAsia="zh-CN"/>
        </w:rPr>
      </w:pPr>
      <w:r>
        <w:rPr>
          <w:rFonts w:hint="default"/>
          <w:sz w:val="24"/>
          <w:szCs w:val="24"/>
          <w:u w:val="none"/>
          <w:lang w:val="en-US" w:eastAsia="zh-CN"/>
        </w:rPr>
        <w:t>3. 制造业相关岗位：在工业生产领域，车间以及更多生产环境中相对单一的劳动，如质量检测、重复性生产等工作，可能被AI替代。</w:t>
      </w:r>
    </w:p>
    <w:p>
      <w:pPr>
        <w:ind w:firstLine="240" w:firstLineChars="100"/>
        <w:jc w:val="left"/>
        <w:rPr>
          <w:rFonts w:hint="default"/>
          <w:sz w:val="24"/>
          <w:szCs w:val="24"/>
          <w:u w:val="none"/>
          <w:lang w:val="en-US" w:eastAsia="zh-CN"/>
        </w:rPr>
      </w:pPr>
      <w:r>
        <w:rPr>
          <w:rFonts w:hint="default"/>
          <w:sz w:val="24"/>
          <w:szCs w:val="24"/>
          <w:u w:val="none"/>
          <w:lang w:val="en-US" w:eastAsia="zh-CN"/>
        </w:rPr>
        <w:t>4. 金融业部分岗位：金融行业中的风险评估、信贷审批、客服以及金融市场企业分析交易等标准化服务工作，可能被AI自动化技术替代。</w:t>
      </w:r>
    </w:p>
    <w:p>
      <w:pPr>
        <w:ind w:firstLine="240" w:firstLineChars="100"/>
        <w:jc w:val="left"/>
        <w:rPr>
          <w:rFonts w:hint="default"/>
          <w:sz w:val="24"/>
          <w:szCs w:val="24"/>
          <w:u w:val="none"/>
          <w:lang w:val="en-US" w:eastAsia="zh-CN"/>
        </w:rPr>
      </w:pPr>
      <w:r>
        <w:rPr>
          <w:rFonts w:hint="default"/>
          <w:sz w:val="24"/>
          <w:szCs w:val="24"/>
          <w:u w:val="none"/>
          <w:lang w:val="en-US" w:eastAsia="zh-CN"/>
        </w:rPr>
        <w:t>5. 零售业岗位：零售行业线下店面的导购员、收银员等工作，以及线上业态的部分工作，从商品导购、结算到配送上门的物流服务，甚至用户体验反馈的客服工作，都可能被AI替代。</w:t>
      </w:r>
    </w:p>
    <w:p>
      <w:pPr>
        <w:ind w:firstLine="240" w:firstLineChars="100"/>
        <w:jc w:val="left"/>
        <w:rPr>
          <w:rFonts w:hint="default"/>
          <w:sz w:val="24"/>
          <w:szCs w:val="24"/>
          <w:u w:val="none"/>
          <w:lang w:val="en-US" w:eastAsia="zh-CN"/>
        </w:rPr>
      </w:pPr>
      <w:r>
        <w:rPr>
          <w:rFonts w:hint="default"/>
          <w:sz w:val="24"/>
          <w:szCs w:val="24"/>
          <w:u w:val="none"/>
          <w:lang w:val="en-US" w:eastAsia="zh-CN"/>
        </w:rPr>
        <w:t>6. 企业法律及文书相关工作：合同审查、法律文书撰写等法律和文职工作，AI通过学习法律条文和案例判决依据，可能比人类更加专业且灵活。</w:t>
      </w:r>
    </w:p>
    <w:p>
      <w:pPr>
        <w:ind w:firstLine="240" w:firstLineChars="100"/>
        <w:jc w:val="left"/>
        <w:rPr>
          <w:rFonts w:hint="default"/>
          <w:sz w:val="24"/>
          <w:szCs w:val="24"/>
          <w:u w:val="none"/>
          <w:lang w:val="en-US" w:eastAsia="zh-CN"/>
        </w:rPr>
      </w:pPr>
      <w:r>
        <w:rPr>
          <w:rFonts w:hint="default"/>
          <w:sz w:val="24"/>
          <w:szCs w:val="24"/>
          <w:u w:val="none"/>
          <w:lang w:val="en-US" w:eastAsia="zh-CN"/>
        </w:rPr>
        <w:t>7. 教育行业部分工作：义务教育阶段大部分标准化的教育内容，未来可能由AI人形机器人完成得更好。</w:t>
      </w:r>
    </w:p>
    <w:p>
      <w:pPr>
        <w:ind w:firstLine="240" w:firstLineChars="100"/>
        <w:jc w:val="left"/>
        <w:rPr>
          <w:rFonts w:hint="default"/>
          <w:sz w:val="24"/>
          <w:szCs w:val="24"/>
          <w:u w:val="none"/>
          <w:lang w:val="en-US" w:eastAsia="zh-CN"/>
        </w:rPr>
      </w:pPr>
      <w:r>
        <w:rPr>
          <w:rFonts w:hint="default"/>
          <w:sz w:val="24"/>
          <w:szCs w:val="24"/>
          <w:u w:val="none"/>
          <w:lang w:val="en-US" w:eastAsia="zh-CN"/>
        </w:rPr>
        <w:t>8. 医疗行业辅助岗位：医疗行业的辅助诊断、影像分析、病理筛查等工作，在完成标准化问询并结合检查数据后，AI可以提供诊断方案。</w:t>
      </w:r>
    </w:p>
    <w:p>
      <w:pPr>
        <w:ind w:firstLine="240" w:firstLineChars="100"/>
        <w:jc w:val="left"/>
        <w:rPr>
          <w:rFonts w:hint="default"/>
          <w:sz w:val="24"/>
          <w:szCs w:val="24"/>
          <w:u w:val="none"/>
          <w:lang w:val="en-US" w:eastAsia="zh-CN"/>
        </w:rPr>
      </w:pPr>
    </w:p>
    <w:p>
      <w:pPr>
        <w:pStyle w:val="3"/>
        <w:bidi w:val="0"/>
        <w:jc w:val="center"/>
        <w:rPr>
          <w:rFonts w:hint="default"/>
          <w:highlight w:val="red"/>
          <w:lang w:val="en-US" w:eastAsia="zh-CN"/>
        </w:rPr>
      </w:pPr>
      <w:r>
        <w:rPr>
          <w:rFonts w:hint="eastAsia"/>
          <w:highlight w:val="red"/>
          <w:lang w:val="en-US" w:eastAsia="zh-CN"/>
        </w:rPr>
        <w:t>六、生态文明</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7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8"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81"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我与自然双向奔赴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1.主题解析</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党的二十大报告指出：“中国式现代化是人与自然和谐共生的现代化。”自然是生命之母，人与自然是生命共同体，保护自然就是保护人类，建设生态文明就是造福人类。2022年3月，新华社联合百度发布《大数据看2022年全国两会关注与期待》，生态文明位列第四位。中国拟将8月15日设立为全国生态日。</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2.学情分析</w:t>
            </w:r>
          </w:p>
          <w:p>
            <w:pPr>
              <w:spacing w:line="420" w:lineRule="exact"/>
              <w:ind w:firstLine="480" w:firstLineChars="200"/>
              <w:rPr>
                <w:rFonts w:hint="default" w:eastAsia="楷体_GB2312" w:cs="Times New Roman"/>
                <w:color w:val="000000"/>
                <w:sz w:val="24"/>
                <w:lang w:val="en-US" w:eastAsia="zh-CN"/>
              </w:rPr>
            </w:pPr>
            <w:r>
              <w:rPr>
                <w:rFonts w:hint="default" w:eastAsia="楷体_GB2312" w:cs="Times New Roman"/>
                <w:color w:val="000000"/>
                <w:sz w:val="24"/>
                <w:lang w:val="en-US" w:eastAsia="zh-CN"/>
              </w:rPr>
              <w:t>初中生正处于价值观形成的关键期，虽然生活在城市中，却常因学业压力、电子产品依赖与自然疏离。当前社会环保意识增强，但学生对自然的认知多停留在概念层面，缺乏情感联结与行动自觉。通过本次班会，引导学生发现自然之美，感悟自然给予的馈赠，唤醒主动保护自然的意识，建立与自然的情感共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spacing w:line="420" w:lineRule="exact"/>
              <w:rPr>
                <w:rFonts w:hint="eastAsia" w:cs="Times New Roman"/>
                <w:color w:val="000000"/>
                <w:sz w:val="24"/>
                <w:lang w:val="en-US" w:eastAsia="zh-CN"/>
              </w:rPr>
            </w:pPr>
            <w:r>
              <w:rPr>
                <w:rFonts w:hint="eastAsia" w:cs="Times New Roman"/>
                <w:color w:val="000000"/>
                <w:sz w:val="24"/>
                <w:lang w:val="en-US" w:eastAsia="zh-CN"/>
              </w:rPr>
              <w:t>1.认知目标</w:t>
            </w:r>
          </w:p>
          <w:p>
            <w:pPr>
              <w:spacing w:line="420" w:lineRule="exact"/>
              <w:ind w:firstLine="480" w:firstLineChars="200"/>
              <w:rPr>
                <w:rFonts w:hint="eastAsia" w:cs="Times New Roman"/>
                <w:color w:val="000000"/>
                <w:sz w:val="24"/>
                <w:lang w:val="en-US" w:eastAsia="zh-CN"/>
              </w:rPr>
            </w:pPr>
            <w:r>
              <w:rPr>
                <w:rFonts w:hint="eastAsia" w:cs="Times New Roman"/>
                <w:color w:val="000000"/>
                <w:sz w:val="24"/>
                <w:lang w:val="en-US" w:eastAsia="zh-CN"/>
              </w:rPr>
              <w:t>引导学生感知自然的多元价值，理解人与自然相互依存的关系。</w:t>
            </w:r>
          </w:p>
          <w:p>
            <w:pPr>
              <w:spacing w:line="420" w:lineRule="exact"/>
              <w:rPr>
                <w:rFonts w:hint="eastAsia" w:cs="Times New Roman"/>
                <w:color w:val="000000"/>
                <w:sz w:val="24"/>
                <w:lang w:val="en-US" w:eastAsia="zh-CN"/>
              </w:rPr>
            </w:pPr>
            <w:r>
              <w:rPr>
                <w:rFonts w:hint="eastAsia" w:cs="Times New Roman"/>
                <w:color w:val="000000"/>
                <w:sz w:val="24"/>
                <w:lang w:val="en-US" w:eastAsia="zh-CN"/>
              </w:rPr>
              <w:t>2.情感目标</w:t>
            </w:r>
          </w:p>
          <w:p>
            <w:pPr>
              <w:spacing w:line="420" w:lineRule="exact"/>
              <w:ind w:firstLine="480" w:firstLineChars="200"/>
              <w:rPr>
                <w:rFonts w:hint="default" w:cs="Times New Roman"/>
                <w:color w:val="000000"/>
                <w:sz w:val="24"/>
                <w:lang w:val="en-US" w:eastAsia="zh-CN"/>
              </w:rPr>
            </w:pPr>
            <w:r>
              <w:rPr>
                <w:rFonts w:hint="default" w:cs="Times New Roman"/>
                <w:color w:val="000000"/>
                <w:sz w:val="24"/>
                <w:lang w:val="en-US" w:eastAsia="zh-CN"/>
              </w:rPr>
              <w:t>激发学生对自然的热爱与敬畏，培养共情能力和责任感。</w:t>
            </w:r>
          </w:p>
          <w:p>
            <w:pPr>
              <w:spacing w:line="420" w:lineRule="exact"/>
              <w:rPr>
                <w:rFonts w:hint="eastAsia" w:cs="Times New Roman"/>
                <w:color w:val="000000"/>
                <w:sz w:val="24"/>
                <w:lang w:val="en-US" w:eastAsia="zh-CN"/>
              </w:rPr>
            </w:pPr>
            <w:r>
              <w:rPr>
                <w:rFonts w:hint="eastAsia" w:cs="Times New Roman"/>
                <w:color w:val="000000"/>
                <w:sz w:val="24"/>
                <w:lang w:val="en-US" w:eastAsia="zh-CN"/>
              </w:rPr>
              <w:t>3.行为目标</w:t>
            </w:r>
          </w:p>
          <w:p>
            <w:pPr>
              <w:spacing w:line="420" w:lineRule="exact"/>
              <w:ind w:firstLine="480" w:firstLineChars="200"/>
              <w:rPr>
                <w:rFonts w:hint="default" w:cs="Times New Roman"/>
                <w:color w:val="000000"/>
                <w:sz w:val="24"/>
                <w:lang w:val="en-US" w:eastAsia="zh-CN"/>
              </w:rPr>
            </w:pPr>
            <w:r>
              <w:rPr>
                <w:rFonts w:hint="default" w:cs="Times New Roman"/>
                <w:color w:val="000000"/>
                <w:sz w:val="24"/>
                <w:lang w:val="en-US" w:eastAsia="zh-CN"/>
              </w:rPr>
              <w:t>鼓励学生从身边小事做起，以实际行动回馈自然，践行环保理念。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spacing w:line="420" w:lineRule="exact"/>
              <w:rPr>
                <w:rFonts w:hint="eastAsia" w:cs="Times New Roman"/>
                <w:color w:val="000000"/>
                <w:sz w:val="24"/>
                <w:lang w:val="en-US" w:eastAsia="zh-CN"/>
              </w:rPr>
            </w:pPr>
            <w:r>
              <w:rPr>
                <w:rFonts w:hint="eastAsia" w:cs="Times New Roman"/>
                <w:color w:val="000000"/>
                <w:sz w:val="24"/>
                <w:lang w:val="en-US" w:eastAsia="zh-CN"/>
              </w:rPr>
              <w:t>1.教师准备</w:t>
            </w:r>
          </w:p>
          <w:p>
            <w:pPr>
              <w:spacing w:line="420" w:lineRule="exact"/>
              <w:rPr>
                <w:rFonts w:hint="default" w:cs="Times New Roman"/>
                <w:color w:val="000000"/>
                <w:sz w:val="24"/>
                <w:lang w:val="en-US" w:eastAsia="zh-CN"/>
              </w:rPr>
            </w:pPr>
            <w:r>
              <w:rPr>
                <w:rFonts w:hint="eastAsia" w:cs="Times New Roman"/>
                <w:color w:val="000000"/>
                <w:sz w:val="24"/>
                <w:lang w:val="en-US" w:eastAsia="zh-CN"/>
              </w:rPr>
              <w:t>大自然的声音剪辑，各类新闻的搜集</w:t>
            </w:r>
          </w:p>
          <w:p>
            <w:pPr>
              <w:spacing w:line="420" w:lineRule="exact"/>
              <w:rPr>
                <w:rFonts w:hint="default" w:cs="Times New Roman"/>
                <w:color w:val="000000"/>
                <w:sz w:val="24"/>
                <w:lang w:val="en-US" w:eastAsia="zh-CN"/>
              </w:rPr>
            </w:pPr>
            <w:r>
              <w:rPr>
                <w:rFonts w:hint="eastAsia" w:cs="Times New Roman"/>
                <w:color w:val="000000"/>
                <w:sz w:val="24"/>
                <w:lang w:val="en-US" w:eastAsia="zh-CN"/>
              </w:rPr>
              <w:t>2.学生准备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上海交通大学学生希望砍掉石楠花。</w:t>
            </w:r>
          </w:p>
          <w:p>
            <w:pPr>
              <w:spacing w:line="420" w:lineRule="exact"/>
              <w:rPr>
                <w:rFonts w:hint="default" w:eastAsia="楷体_GB2312" w:cs="Times New Roman"/>
                <w:color w:val="000000"/>
                <w:sz w:val="24"/>
                <w:lang w:val="en-US" w:eastAsia="zh-CN"/>
              </w:rPr>
            </w:pPr>
            <w:r>
              <w:rPr>
                <w:rFonts w:hint="eastAsia" w:eastAsia="楷体_GB2312" w:cs="Times New Roman"/>
                <w:color w:val="000000"/>
                <w:sz w:val="24"/>
                <w:lang w:val="en-US" w:eastAsia="zh-CN"/>
              </w:rPr>
              <w:t>校长回复：每年只有15天花期，换来350天的清新，他表现都非常优秀。希望同学们能原谅他的气味。</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情境模拟：</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（1）如果你是那株将要被砍的石楠，你会说什么？</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这是我生命的权利。</w:t>
            </w:r>
          </w:p>
          <w:p>
            <w:pPr>
              <w:spacing w:line="420" w:lineRule="exact"/>
              <w:rPr>
                <w:rFonts w:hint="default" w:eastAsia="楷体_GB2312" w:cs="Times New Roman"/>
                <w:color w:val="000000"/>
                <w:sz w:val="24"/>
                <w:lang w:val="en-US" w:eastAsia="zh-CN"/>
              </w:rPr>
            </w:pPr>
            <w:r>
              <w:rPr>
                <w:rFonts w:hint="eastAsia" w:eastAsia="楷体_GB2312" w:cs="Times New Roman"/>
                <w:color w:val="000000"/>
                <w:sz w:val="24"/>
                <w:lang w:val="en-US" w:eastAsia="zh-CN"/>
              </w:rPr>
              <w:t>（2）听了石楠花的哭诉，你会怎么办？</w:t>
            </w:r>
          </w:p>
          <w:p>
            <w:pPr>
              <w:spacing w:line="420" w:lineRule="exac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环节一：</w:t>
            </w:r>
            <w:r>
              <w:rPr>
                <w:rFonts w:hint="eastAsia" w:ascii="宋体" w:hAnsi="宋体" w:cs="宋体"/>
                <w:color w:val="000000"/>
                <w:sz w:val="24"/>
                <w:lang w:val="en-US" w:eastAsia="zh-CN"/>
              </w:rPr>
              <w:t>自然给予我们的</w:t>
            </w:r>
          </w:p>
          <w:p>
            <w:pPr>
              <w:spacing w:line="420" w:lineRule="exact"/>
              <w:rPr>
                <w:rFonts w:hint="default" w:ascii="宋体" w:hAnsi="宋体" w:cs="宋体"/>
                <w:color w:val="000000"/>
                <w:sz w:val="24"/>
                <w:lang w:val="en-US" w:eastAsia="zh-CN"/>
              </w:rPr>
            </w:pPr>
            <w:r>
              <w:rPr>
                <w:rFonts w:hint="eastAsia" w:ascii="宋体" w:hAnsi="宋体" w:cs="宋体"/>
                <w:color w:val="000000"/>
                <w:sz w:val="24"/>
                <w:lang w:val="en-US" w:eastAsia="zh-CN"/>
              </w:rPr>
              <w:t>活动1：所见的自然之美景</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从假期出游你说见到的印象最深的美景分享。</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预设：自然给我们以美的享受，让我们的心灵得到慰藉。</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活动2：所听自然之妙音</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播放各种声音集合，让学生猜一猜是什么声音。用一个词说一说这些声音给你怎样的感受。</w:t>
            </w:r>
          </w:p>
          <w:p>
            <w:pPr>
              <w:spacing w:line="420" w:lineRule="exac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设计意图：</w:t>
            </w:r>
            <w:r>
              <w:rPr>
                <w:rFonts w:hint="eastAsia" w:ascii="宋体" w:hAnsi="宋体" w:cs="宋体"/>
                <w:color w:val="000000"/>
                <w:sz w:val="24"/>
                <w:lang w:val="en-US" w:eastAsia="zh-CN"/>
              </w:rPr>
              <w:t>视听的感受，拉进学生与自然距离，感受自然的美好。</w:t>
            </w:r>
          </w:p>
          <w:p>
            <w:pPr>
              <w:spacing w:line="420" w:lineRule="exac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环节二：</w:t>
            </w:r>
            <w:r>
              <w:rPr>
                <w:rFonts w:hint="eastAsia" w:ascii="宋体" w:hAnsi="宋体" w:cs="宋体"/>
                <w:color w:val="000000"/>
                <w:sz w:val="24"/>
                <w:lang w:val="en-US" w:eastAsia="zh-CN"/>
              </w:rPr>
              <w:t>我们回报自然的</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活动1：生活中的污染</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新闻播报，出示各类环境破坏的新闻和图片，引发学生的反思。</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活动2：反思自身</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反思自身之前有意无意对自然破坏的行为，说说这样的行为长此以往会产生怎样的后果。</w:t>
            </w:r>
          </w:p>
          <w:p>
            <w:pPr>
              <w:spacing w:line="420" w:lineRule="exac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设计意图：</w:t>
            </w:r>
            <w:r>
              <w:rPr>
                <w:rFonts w:hint="eastAsia" w:ascii="宋体" w:hAnsi="宋体" w:cs="宋体"/>
                <w:color w:val="000000"/>
                <w:sz w:val="24"/>
                <w:lang w:val="en-US" w:eastAsia="zh-CN"/>
              </w:rPr>
              <w:t>有社会现象到自身个人，让学生对自身存在的破坏自然的行为进行反思。</w:t>
            </w:r>
          </w:p>
          <w:p>
            <w:pPr>
              <w:spacing w:line="420" w:lineRule="exact"/>
              <w:rPr>
                <w:rFonts w:hint="default" w:ascii="宋体" w:hAnsi="宋体" w:cs="宋体"/>
                <w:color w:val="000000"/>
                <w:sz w:val="24"/>
                <w:lang w:val="en-US" w:eastAsia="zh-CN"/>
              </w:rPr>
            </w:pPr>
            <w:r>
              <w:rPr>
                <w:rFonts w:hint="eastAsia" w:ascii="宋体" w:hAnsi="宋体" w:cs="宋体"/>
                <w:color w:val="000000"/>
                <w:sz w:val="24"/>
                <w:lang w:val="en-US" w:eastAsia="zh-CN"/>
              </w:rPr>
              <w:t>环节三：人与自然的双向奔赴</w:t>
            </w:r>
          </w:p>
          <w:p>
            <w:pPr>
              <w:spacing w:line="420" w:lineRule="exact"/>
              <w:rPr>
                <w:rFonts w:hint="default" w:ascii="宋体" w:hAnsi="宋体" w:cs="宋体"/>
                <w:color w:val="000000"/>
                <w:sz w:val="24"/>
                <w:lang w:val="en-US" w:eastAsia="zh-CN"/>
              </w:rPr>
            </w:pPr>
            <w:r>
              <w:rPr>
                <w:rFonts w:hint="eastAsia" w:ascii="宋体" w:hAnsi="宋体" w:cs="宋体"/>
                <w:color w:val="000000"/>
                <w:sz w:val="24"/>
                <w:lang w:val="en-US" w:eastAsia="zh-CN"/>
              </w:rPr>
              <w:t>活动1：绿水青山就是金山银山</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（1）南京城的行动</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你知道南京在保护自然上做出的努力吗?</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长江生态的保护：十年禁渔，野生动物的救助等等</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（2）说说我身边的小达人</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活动2：案例分析</w:t>
            </w:r>
          </w:p>
          <w:p>
            <w:pPr>
              <w:spacing w:line="420" w:lineRule="exact"/>
              <w:ind w:firstLine="480" w:firstLineChars="200"/>
              <w:rPr>
                <w:rFonts w:hint="default" w:ascii="宋体" w:hAnsi="宋体" w:cs="宋体"/>
                <w:color w:val="000000"/>
                <w:sz w:val="24"/>
                <w:lang w:val="en-US" w:eastAsia="zh-CN"/>
              </w:rPr>
            </w:pPr>
            <w:r>
              <w:rPr>
                <w:rFonts w:hint="default" w:ascii="宋体" w:hAnsi="宋体" w:cs="宋体"/>
                <w:color w:val="000000"/>
                <w:sz w:val="24"/>
                <w:lang w:val="en-US" w:eastAsia="zh-CN"/>
              </w:rPr>
              <w:t>情景1：同学聚餐时，其他人使用一次性餐具，你会如何劝说？</w:t>
            </w:r>
          </w:p>
          <w:p>
            <w:pPr>
              <w:spacing w:line="420" w:lineRule="exact"/>
              <w:ind w:firstLine="480" w:firstLineChars="200"/>
              <w:rPr>
                <w:rFonts w:hint="default" w:ascii="宋体" w:hAnsi="宋体" w:cs="宋体"/>
                <w:color w:val="000000"/>
                <w:sz w:val="24"/>
                <w:lang w:val="en-US" w:eastAsia="zh-CN"/>
              </w:rPr>
            </w:pPr>
            <w:r>
              <w:rPr>
                <w:rFonts w:hint="default" w:ascii="宋体" w:hAnsi="宋体" w:cs="宋体"/>
                <w:color w:val="000000"/>
                <w:sz w:val="24"/>
                <w:lang w:val="en-US" w:eastAsia="zh-CN"/>
              </w:rPr>
              <w:t>情景2：社区计划砍掉老树改建停车场，居民意见不一，你作为环保志愿者如何沟通？</w:t>
            </w:r>
          </w:p>
          <w:p>
            <w:pPr>
              <w:spacing w:line="420" w:lineRule="exact"/>
              <w:ind w:firstLine="480" w:firstLineChars="200"/>
              <w:rPr>
                <w:rFonts w:hint="default" w:ascii="宋体" w:hAnsi="宋体" w:cs="宋体"/>
                <w:color w:val="000000"/>
                <w:sz w:val="24"/>
                <w:lang w:val="en-US" w:eastAsia="zh-CN"/>
              </w:rPr>
            </w:pPr>
            <w:r>
              <w:rPr>
                <w:rFonts w:hint="default" w:ascii="宋体" w:hAnsi="宋体" w:cs="宋体"/>
                <w:color w:val="000000"/>
                <w:sz w:val="24"/>
                <w:lang w:val="en-US" w:eastAsia="zh-CN"/>
              </w:rPr>
              <w:t>情景3：发现有人在公园乱扔垃圾，你会采取什么行动？</w:t>
            </w:r>
          </w:p>
          <w:p>
            <w:pPr>
              <w:spacing w:line="420" w:lineRule="exact"/>
              <w:ind w:firstLine="480" w:firstLineChars="200"/>
              <w:rPr>
                <w:rFonts w:hint="default" w:ascii="宋体" w:hAnsi="宋体" w:cs="宋体"/>
                <w:color w:val="000000"/>
                <w:sz w:val="24"/>
                <w:lang w:val="en-US" w:eastAsia="zh-CN"/>
              </w:rPr>
            </w:pPr>
            <w:r>
              <w:rPr>
                <w:rFonts w:hint="default" w:ascii="宋体" w:hAnsi="宋体" w:cs="宋体"/>
                <w:color w:val="000000"/>
                <w:sz w:val="24"/>
                <w:lang w:val="en-US" w:eastAsia="zh-CN"/>
              </w:rPr>
              <w:t>情景4：家庭装修产生大量废料，如何合理处理？</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活动3：头脑风暴</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以“每天为自然做3件小事”展开小组讨论，并形成《守护自然清单》。</w:t>
            </w:r>
          </w:p>
          <w:p>
            <w:pPr>
              <w:spacing w:line="420" w:lineRule="exact"/>
              <w:rPr>
                <w:rFonts w:hint="default" w:ascii="宋体" w:hAnsi="宋体" w:cs="宋体"/>
                <w:color w:val="000000"/>
                <w:sz w:val="24"/>
                <w:lang w:val="en-US" w:eastAsia="zh-CN"/>
              </w:rPr>
            </w:pPr>
            <w:r>
              <w:rPr>
                <w:rFonts w:hint="eastAsia" w:ascii="宋体" w:hAnsi="宋体" w:cs="宋体"/>
                <w:color w:val="000000"/>
                <w:sz w:val="24"/>
                <w:lang w:val="en-US" w:eastAsia="zh-CN"/>
              </w:rPr>
              <w:t>设计意图：从南京行动到个人行为，强化学生对保护自然的践行意识。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1.辩论赛：“低碳生活是否需要强制约束”</w:t>
            </w:r>
          </w:p>
          <w:p>
            <w:pPr>
              <w:spacing w:line="420" w:lineRule="exact"/>
              <w:rPr>
                <w:rFonts w:ascii="Times New Roman" w:hAnsi="Times New Roman" w:eastAsia="楷体_GB2312" w:cs="Times New Roman"/>
                <w:color w:val="000000"/>
                <w:sz w:val="24"/>
              </w:rPr>
            </w:pPr>
            <w:r>
              <w:rPr>
                <w:rFonts w:hint="eastAsia" w:eastAsia="楷体_GB2312" w:cs="Times New Roman"/>
                <w:color w:val="000000"/>
                <w:sz w:val="24"/>
                <w:lang w:val="en-US" w:eastAsia="zh-CN"/>
              </w:rPr>
              <w:t>2.</w:t>
            </w:r>
            <w:r>
              <w:rPr>
                <w:rFonts w:hint="eastAsia" w:ascii="Times New Roman" w:hAnsi="Times New Roman" w:eastAsia="楷体_GB2312" w:cs="Times New Roman"/>
                <w:color w:val="000000"/>
                <w:sz w:val="24"/>
              </w:rPr>
              <w:t>环保督察小组：成立班级环保小组，定期检查校园卫生、监督资源节约情况，形成反馈报告。</w:t>
            </w:r>
          </w:p>
        </w:tc>
      </w:tr>
    </w:tbl>
    <w:p/>
    <w:p/>
    <w:p/>
    <w:p>
      <w:pPr>
        <w:pStyle w:val="3"/>
        <w:bidi w:val="0"/>
        <w:jc w:val="center"/>
        <w:rPr>
          <w:rFonts w:hint="default"/>
          <w:highlight w:val="red"/>
          <w:lang w:val="en-US" w:eastAsia="zh-CN"/>
        </w:rPr>
      </w:pPr>
      <w:r>
        <w:rPr>
          <w:rFonts w:hint="eastAsia"/>
          <w:highlight w:val="red"/>
          <w:lang w:val="en-US" w:eastAsia="zh-CN"/>
        </w:rPr>
        <w:t>七、国家安全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7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8"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81"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守护中华文化，传承文明薪火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spacing w:line="420" w:lineRule="exact"/>
              <w:rPr>
                <w:rFonts w:hint="eastAsia" w:eastAsia="楷体_GB2312" w:cs="Times New Roman"/>
                <w:color w:val="000000"/>
                <w:sz w:val="24"/>
                <w:lang w:val="en-US" w:eastAsia="zh-CN"/>
              </w:rPr>
            </w:pPr>
            <w:r>
              <w:rPr>
                <w:rFonts w:hint="eastAsia" w:ascii="宋体" w:hAnsi="宋体" w:eastAsia="宋体" w:cs="宋体"/>
                <w:color w:val="000000"/>
                <w:sz w:val="24"/>
                <w:lang w:val="en-US" w:eastAsia="zh-CN"/>
              </w:rPr>
              <w:t>1.主题解析</w:t>
            </w:r>
          </w:p>
          <w:p>
            <w:pPr>
              <w:spacing w:line="240" w:lineRule="auto"/>
              <w:ind w:firstLine="480" w:firstLineChars="200"/>
              <w:rPr>
                <w:rFonts w:hint="default" w:eastAsia="楷体_GB2312" w:cs="Times New Roman"/>
                <w:color w:val="000000"/>
                <w:sz w:val="24"/>
                <w:lang w:val="en-US" w:eastAsia="zh-CN"/>
              </w:rPr>
            </w:pPr>
            <w:r>
              <w:rPr>
                <w:rFonts w:hint="default" w:eastAsia="楷体_GB2312" w:cs="Times New Roman"/>
                <w:color w:val="000000"/>
                <w:sz w:val="24"/>
                <w:lang w:val="en-US" w:eastAsia="zh-CN"/>
              </w:rPr>
              <w:t>文化安全是国家安全的重要组成部分。习近平总书记强调，构建集政治安全、国土安全、军事安全、经济安全、文化安全、社会安全、科技安全、信息安全、生态安全、资源安全、核安全等于一体的国家安全体系。当今世界，各种思想文化相互激荡、不同文明交融交锋，我们在吸收世界优秀文明成果的同时，文化安全也面临着巨大的冲击和挑战。文化安全是国家安全的重要组成部分，只有强化文化安全意识，筑牢文化安全屏障，才能有效维护我国的文化安全。</w:t>
            </w:r>
          </w:p>
          <w:p>
            <w:pPr>
              <w:spacing w:line="240" w:lineRule="auto"/>
              <w:rPr>
                <w:rFonts w:hint="eastAsia" w:eastAsia="楷体_GB2312" w:cs="Times New Roman"/>
                <w:color w:val="000000"/>
                <w:sz w:val="24"/>
                <w:lang w:val="en-US" w:eastAsia="zh-CN"/>
              </w:rPr>
            </w:pPr>
            <w:r>
              <w:rPr>
                <w:rFonts w:hint="eastAsia" w:ascii="宋体" w:hAnsi="宋体" w:eastAsia="宋体" w:cs="宋体"/>
                <w:color w:val="000000"/>
                <w:sz w:val="24"/>
                <w:lang w:val="en-US" w:eastAsia="zh-CN"/>
              </w:rPr>
              <w:t>2.学情分析</w:t>
            </w:r>
          </w:p>
          <w:p>
            <w:pPr>
              <w:spacing w:line="240" w:lineRule="auto"/>
              <w:rPr>
                <w:rFonts w:hint="default" w:eastAsia="楷体_GB2312" w:cs="Times New Roman"/>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spacing w:line="420" w:lineRule="exact"/>
              <w:rPr>
                <w:rFonts w:hint="eastAsia" w:cs="Times New Roman"/>
                <w:color w:val="000000"/>
                <w:sz w:val="24"/>
                <w:lang w:val="en-US" w:eastAsia="zh-CN"/>
              </w:rPr>
            </w:pPr>
            <w:r>
              <w:rPr>
                <w:rFonts w:hint="eastAsia" w:cs="Times New Roman"/>
                <w:color w:val="000000"/>
                <w:sz w:val="24"/>
                <w:lang w:val="en-US" w:eastAsia="zh-CN"/>
              </w:rPr>
              <w:t>1.认知目标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认识文化安全以及我们身边的文化安全的威胁</w:t>
            </w:r>
          </w:p>
          <w:p>
            <w:pPr>
              <w:spacing w:line="420" w:lineRule="exact"/>
              <w:rPr>
                <w:rFonts w:hint="eastAsia" w:cs="Times New Roman"/>
                <w:color w:val="000000"/>
                <w:sz w:val="24"/>
                <w:lang w:val="en-US" w:eastAsia="zh-CN"/>
              </w:rPr>
            </w:pPr>
            <w:r>
              <w:rPr>
                <w:rFonts w:hint="eastAsia" w:cs="Times New Roman"/>
                <w:color w:val="000000"/>
                <w:sz w:val="24"/>
                <w:lang w:val="en-US" w:eastAsia="zh-CN"/>
              </w:rPr>
              <w:t>2.情感目标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激发学生主动捍卫国家文化安全的使命感</w:t>
            </w:r>
          </w:p>
          <w:p>
            <w:pPr>
              <w:spacing w:line="420" w:lineRule="exact"/>
              <w:rPr>
                <w:rFonts w:hint="eastAsia" w:cs="Times New Roman"/>
                <w:color w:val="000000"/>
                <w:sz w:val="24"/>
                <w:lang w:val="en-US" w:eastAsia="zh-CN"/>
              </w:rPr>
            </w:pPr>
            <w:r>
              <w:rPr>
                <w:rFonts w:hint="eastAsia" w:cs="Times New Roman"/>
                <w:color w:val="000000"/>
                <w:sz w:val="24"/>
                <w:lang w:val="en-US" w:eastAsia="zh-CN"/>
              </w:rPr>
              <w:t>3.行为目标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践行守护文化安全的行为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spacing w:line="420" w:lineRule="exact"/>
              <w:rPr>
                <w:rFonts w:hint="eastAsia" w:cs="Times New Roman"/>
                <w:color w:val="000000"/>
                <w:sz w:val="24"/>
                <w:lang w:val="en-US" w:eastAsia="zh-CN"/>
              </w:rPr>
            </w:pPr>
            <w:r>
              <w:rPr>
                <w:rFonts w:hint="eastAsia" w:cs="Times New Roman"/>
                <w:color w:val="000000"/>
                <w:sz w:val="24"/>
                <w:lang w:val="en-US" w:eastAsia="zh-CN"/>
              </w:rPr>
              <w:t>1.教师准备</w:t>
            </w:r>
          </w:p>
          <w:p>
            <w:pPr>
              <w:spacing w:line="420" w:lineRule="exact"/>
              <w:ind w:firstLine="480" w:firstLineChars="200"/>
              <w:rPr>
                <w:rFonts w:hint="eastAsia" w:cs="Times New Roman"/>
                <w:color w:val="000000"/>
                <w:sz w:val="24"/>
                <w:lang w:val="en-US" w:eastAsia="zh-CN"/>
              </w:rPr>
            </w:pPr>
            <w:r>
              <w:rPr>
                <w:rFonts w:hint="eastAsia" w:cs="Times New Roman"/>
                <w:color w:val="000000"/>
                <w:sz w:val="24"/>
                <w:lang w:val="en-US" w:eastAsia="zh-CN"/>
              </w:rPr>
              <w:t>相关资料的整理收集</w:t>
            </w:r>
          </w:p>
          <w:p>
            <w:pPr>
              <w:spacing w:line="420" w:lineRule="exact"/>
              <w:rPr>
                <w:rFonts w:hint="eastAsia" w:cs="Times New Roman"/>
                <w:color w:val="000000"/>
                <w:sz w:val="24"/>
                <w:lang w:val="en-US" w:eastAsia="zh-CN"/>
              </w:rPr>
            </w:pPr>
            <w:r>
              <w:rPr>
                <w:rFonts w:hint="eastAsia" w:cs="Times New Roman"/>
                <w:color w:val="000000"/>
                <w:sz w:val="24"/>
                <w:lang w:val="en-US" w:eastAsia="zh-CN"/>
              </w:rPr>
              <w:t>2.学生准备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了解威胁我国文化安全的相关的事例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p>
            <w:pPr>
              <w:spacing w:line="420" w:lineRule="exact"/>
              <w:rPr>
                <w:rFonts w:hint="eastAsia" w:ascii="宋体" w:hAnsi="宋体" w:cs="宋体"/>
                <w:color w:val="000000"/>
                <w:sz w:val="24"/>
                <w:lang w:val="en-US" w:eastAsia="zh-CN"/>
              </w:rPr>
            </w:pPr>
            <w:r>
              <w:rPr>
                <w:rFonts w:hint="eastAsia" w:ascii="宋体" w:hAnsi="宋体" w:cs="宋体"/>
                <w:color w:val="000000"/>
                <w:sz w:val="24"/>
                <w:lang w:val="en-US" w:eastAsia="zh-CN"/>
              </w:rPr>
              <w:t>导入：将韩国申遗成功的项目的图片与中国的文化起源，乱序连线。</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预设：其实这些文化都起源于中国，而韩国却一而再，再而三的掠夺我们的文化，身为国人，你甘心吗？这些文化掠夺，严重威胁了我国的文化安全。会产生怎样的影响？削弱中国文化的国际影响力，影响我们的国际形象，降低文化产业竞争力，严重威胁我们的文化安全。</w:t>
            </w:r>
          </w:p>
          <w:p>
            <w:pPr>
              <w:spacing w:line="420" w:lineRule="exact"/>
              <w:rPr>
                <w:rFonts w:hint="default"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环节一：</w:t>
            </w:r>
            <w:r>
              <w:rPr>
                <w:rFonts w:hint="eastAsia" w:ascii="宋体" w:hAnsi="宋体" w:cs="宋体"/>
                <w:b/>
                <w:bCs/>
                <w:color w:val="000000"/>
                <w:sz w:val="24"/>
                <w:lang w:val="en-US" w:eastAsia="zh-CN"/>
              </w:rPr>
              <w:t>辨——什么是文化安全</w:t>
            </w:r>
          </w:p>
          <w:p>
            <w:pPr>
              <w:spacing w:line="420" w:lineRule="exact"/>
              <w:rPr>
                <w:rFonts w:hint="eastAsia" w:ascii="宋体" w:hAnsi="宋体" w:cs="宋体"/>
                <w:b/>
                <w:bCs/>
                <w:color w:val="000000"/>
                <w:sz w:val="24"/>
                <w:lang w:val="en-US" w:eastAsia="zh-CN"/>
              </w:rPr>
            </w:pPr>
            <w:r>
              <w:rPr>
                <w:rFonts w:hint="eastAsia" w:ascii="宋体" w:hAnsi="宋体" w:cs="宋体"/>
                <w:b/>
                <w:bCs/>
                <w:color w:val="000000"/>
                <w:sz w:val="24"/>
                <w:lang w:val="en-US" w:eastAsia="zh-CN"/>
              </w:rPr>
              <w:t>1.观视频，理解什么是文化安全</w:t>
            </w:r>
          </w:p>
          <w:p>
            <w:pPr>
              <w:spacing w:line="420" w:lineRule="exact"/>
              <w:rPr>
                <w:rFonts w:hint="default" w:ascii="宋体" w:hAnsi="宋体" w:cs="宋体"/>
                <w:color w:val="000000"/>
                <w:sz w:val="24"/>
                <w:lang w:val="en-US" w:eastAsia="zh-CN"/>
              </w:rPr>
            </w:pPr>
            <w:r>
              <w:rPr>
                <w:rFonts w:hint="eastAsia" w:ascii="宋体" w:hAnsi="宋体" w:cs="宋体"/>
                <w:b/>
                <w:bCs/>
                <w:color w:val="000000"/>
                <w:sz w:val="24"/>
                <w:lang w:val="en-US" w:eastAsia="zh-CN"/>
              </w:rPr>
              <w:t>2.辨识身边的文化安全隐患</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反思生活，说说我们身边的文化安全的威胁。</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预设：毒教材事件，西方传统节日，日本动漫，韩流，质疑抹黑英雄（某博主发文说火烧邱少云不符合人体生理学），南京夏日祭等等。</w:t>
            </w:r>
          </w:p>
          <w:p>
            <w:pPr>
              <w:spacing w:line="420" w:lineRule="exact"/>
              <w:ind w:firstLine="480" w:firstLineChars="200"/>
              <w:rPr>
                <w:rFonts w:hint="default" w:ascii="宋体" w:hAnsi="宋体" w:cs="宋体"/>
                <w:color w:val="000000"/>
                <w:sz w:val="24"/>
                <w:lang w:val="en-US" w:eastAsia="zh-CN"/>
              </w:rPr>
            </w:pPr>
            <w:r>
              <w:rPr>
                <w:rFonts w:hint="eastAsia" w:ascii="仿宋" w:hAnsi="仿宋" w:eastAsia="仿宋" w:cs="仿宋"/>
                <w:color w:val="000000"/>
                <w:sz w:val="24"/>
                <w:lang w:val="en-US" w:eastAsia="zh-CN"/>
              </w:rPr>
              <w:t>【设计意图】从韩国申遗说起，激发学生对中华文化的保护意识。通过视频解说理解文化安全的重要性，在反思当下的生活，感知文化安全的隐患无处不在，唤醒学生对国家文化安全的守护意识。</w:t>
            </w:r>
          </w:p>
          <w:p>
            <w:pPr>
              <w:spacing w:line="420" w:lineRule="exact"/>
              <w:rPr>
                <w:rFonts w:hint="default" w:ascii="宋体" w:hAnsi="宋体" w:eastAsia="宋体" w:cs="宋体"/>
                <w:color w:val="000000"/>
                <w:sz w:val="24"/>
                <w:lang w:val="en-US" w:eastAsia="zh-CN"/>
              </w:rPr>
            </w:pPr>
            <w:r>
              <w:rPr>
                <w:rFonts w:hint="eastAsia" w:ascii="宋体" w:hAnsi="宋体" w:eastAsia="宋体" w:cs="宋体"/>
                <w:b/>
                <w:bCs/>
                <w:color w:val="000000"/>
                <w:sz w:val="24"/>
                <w:lang w:val="en-US" w:eastAsia="zh-CN"/>
              </w:rPr>
              <w:t>环节二：</w:t>
            </w:r>
            <w:r>
              <w:rPr>
                <w:rFonts w:hint="eastAsia" w:ascii="宋体" w:hAnsi="宋体" w:cs="宋体"/>
                <w:b/>
                <w:bCs/>
                <w:color w:val="000000"/>
                <w:sz w:val="24"/>
                <w:lang w:val="en-US" w:eastAsia="zh-CN"/>
              </w:rPr>
              <w:t>析——为什么要守护文化安全</w:t>
            </w:r>
          </w:p>
          <w:p>
            <w:pPr>
              <w:spacing w:line="420" w:lineRule="exact"/>
              <w:rPr>
                <w:rFonts w:hint="eastAsia" w:ascii="宋体" w:hAnsi="宋体" w:cs="宋体"/>
                <w:b/>
                <w:bCs/>
                <w:color w:val="000000"/>
                <w:sz w:val="24"/>
                <w:lang w:val="en-US" w:eastAsia="zh-CN"/>
              </w:rPr>
            </w:pPr>
            <w:r>
              <w:rPr>
                <w:rFonts w:hint="eastAsia" w:ascii="宋体" w:hAnsi="宋体" w:cs="宋体"/>
                <w:b/>
                <w:bCs/>
                <w:color w:val="000000"/>
                <w:sz w:val="24"/>
                <w:lang w:val="en-US" w:eastAsia="zh-CN"/>
              </w:rPr>
              <w:t>1.联系生活说影响</w:t>
            </w:r>
          </w:p>
          <w:p>
            <w:pPr>
              <w:spacing w:line="420" w:lineRule="exact"/>
              <w:ind w:firstLine="480" w:firstLineChars="200"/>
              <w:rPr>
                <w:rFonts w:hint="default" w:ascii="宋体" w:hAnsi="宋体" w:cs="宋体"/>
                <w:b w:val="0"/>
                <w:bCs w:val="0"/>
                <w:color w:val="000000"/>
                <w:sz w:val="24"/>
                <w:lang w:val="en-US" w:eastAsia="zh-CN"/>
              </w:rPr>
            </w:pPr>
            <w:r>
              <w:rPr>
                <w:rFonts w:hint="eastAsia" w:ascii="宋体" w:hAnsi="宋体" w:cs="宋体"/>
                <w:b w:val="0"/>
                <w:bCs w:val="0"/>
                <w:color w:val="000000"/>
                <w:sz w:val="24"/>
                <w:lang w:val="en-US" w:eastAsia="zh-CN"/>
              </w:rPr>
              <w:t>小组合作讨论，选择一个文化威胁事件讨论，这一事件如果长期浸润，会对我们产生怎样的影响？</w:t>
            </w:r>
          </w:p>
          <w:p>
            <w:pPr>
              <w:spacing w:line="420" w:lineRule="exact"/>
              <w:ind w:firstLine="480" w:firstLineChars="200"/>
              <w:rPr>
                <w:rFonts w:hint="default" w:ascii="宋体" w:hAnsi="宋体" w:cs="宋体"/>
                <w:b w:val="0"/>
                <w:bCs w:val="0"/>
                <w:color w:val="000000"/>
                <w:sz w:val="24"/>
                <w:lang w:val="en-US" w:eastAsia="zh-CN"/>
              </w:rPr>
            </w:pPr>
            <w:r>
              <w:rPr>
                <w:rFonts w:hint="eastAsia" w:ascii="宋体" w:hAnsi="宋体" w:cs="宋体"/>
                <w:b w:val="0"/>
                <w:bCs w:val="0"/>
                <w:color w:val="000000"/>
                <w:sz w:val="24"/>
                <w:lang w:val="en-US" w:eastAsia="zh-CN"/>
              </w:rPr>
              <w:t>预设：篡改历史，淡化民族英雄，审美异化，语言文化侵蚀，遗忘中华传统文化等等。</w:t>
            </w:r>
          </w:p>
          <w:p>
            <w:pPr>
              <w:spacing w:line="420" w:lineRule="exact"/>
              <w:rPr>
                <w:rFonts w:hint="default" w:ascii="宋体" w:hAnsi="宋体" w:cs="宋体"/>
                <w:color w:val="000000"/>
                <w:sz w:val="24"/>
                <w:lang w:val="en-US" w:eastAsia="zh-CN"/>
              </w:rPr>
            </w:pPr>
            <w:r>
              <w:rPr>
                <w:rFonts w:hint="eastAsia" w:ascii="宋体" w:hAnsi="宋体" w:cs="宋体"/>
                <w:b/>
                <w:bCs/>
                <w:color w:val="000000"/>
                <w:sz w:val="24"/>
                <w:lang w:val="en-US" w:eastAsia="zh-CN"/>
              </w:rPr>
              <w:t>2.放眼世界析危害</w:t>
            </w:r>
          </w:p>
          <w:p>
            <w:pPr>
              <w:spacing w:line="420" w:lineRule="exact"/>
              <w:ind w:firstLine="480" w:firstLineChars="200"/>
              <w:rPr>
                <w:rFonts w:hint="eastAsia" w:ascii="宋体" w:hAnsi="宋体" w:cs="宋体"/>
                <w:color w:val="000000"/>
                <w:sz w:val="24"/>
                <w:lang w:val="en-US" w:eastAsia="zh-CN"/>
              </w:rPr>
            </w:pPr>
            <w:r>
              <w:rPr>
                <w:rFonts w:hint="eastAsia" w:ascii="宋体" w:hAnsi="宋体" w:cs="宋体"/>
                <w:color w:val="000000"/>
                <w:sz w:val="24"/>
                <w:lang w:val="en-US" w:eastAsia="zh-CN"/>
              </w:rPr>
              <w:t>听苏联解体故事，感知危害。</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1991年12月25日，圣诞夜苏联在被西方文化入侵后最终解体。其一，西方国家抹黑苏联的英雄，女英雄卓亚在西方国家的恶意渲染下，被说成了精神分裂。使苏联军人群体被抹黑，苏联年轻人不愿参军。其二，正如毒教材事件，他们利用媒体、教育等多种渠道，传播西方的意识形态，使得苏联人民对自身文化产生怀疑和疏离感。</w:t>
            </w:r>
          </w:p>
          <w:p>
            <w:pPr>
              <w:spacing w:line="420" w:lineRule="exact"/>
              <w:ind w:firstLine="480" w:firstLineChars="200"/>
              <w:rPr>
                <w:rFonts w:hint="default" w:ascii="宋体" w:hAnsi="宋体" w:cs="宋体"/>
                <w:color w:val="000000"/>
                <w:sz w:val="24"/>
                <w:lang w:val="en-US" w:eastAsia="zh-CN"/>
              </w:rPr>
            </w:pPr>
            <w:r>
              <w:rPr>
                <w:rFonts w:hint="eastAsia" w:ascii="宋体" w:hAnsi="宋体" w:cs="宋体"/>
                <w:color w:val="000000"/>
                <w:sz w:val="24"/>
                <w:lang w:val="en-US" w:eastAsia="zh-CN"/>
              </w:rPr>
              <w:t>强大如苏联，没有到在西方的飞机大炮下，却在西方的文化侵蚀下，分崩离析。可见文化入侵暗流涌动，却是足以影响大局的软刀子，威胁国家安全，颠覆国家政权。</w:t>
            </w:r>
          </w:p>
          <w:p>
            <w:pPr>
              <w:spacing w:line="420" w:lineRule="exact"/>
              <w:ind w:firstLine="480" w:firstLineChars="200"/>
              <w:rPr>
                <w:rFonts w:hint="default" w:ascii="宋体" w:hAnsi="宋体" w:cs="宋体"/>
                <w:color w:val="000000"/>
                <w:sz w:val="24"/>
                <w:lang w:val="en-US" w:eastAsia="zh-CN"/>
              </w:rPr>
            </w:pPr>
            <w:r>
              <w:rPr>
                <w:rFonts w:hint="eastAsia" w:ascii="仿宋" w:hAnsi="仿宋" w:eastAsia="仿宋" w:cs="仿宋"/>
                <w:color w:val="000000"/>
                <w:sz w:val="24"/>
                <w:lang w:val="en-US" w:eastAsia="zh-CN"/>
              </w:rPr>
              <w:t>【设计意图】从学生自身对文化安全威胁的影响的讨论，让学生对文化安全的威胁进行审视。以苏联解体为例，让学生感受文化安全的重要性。</w:t>
            </w:r>
          </w:p>
          <w:p>
            <w:pPr>
              <w:spacing w:line="420" w:lineRule="exact"/>
              <w:rPr>
                <w:rFonts w:hint="eastAsia" w:ascii="宋体" w:hAnsi="宋体" w:cs="宋体"/>
                <w:b/>
                <w:bCs/>
                <w:color w:val="000000"/>
                <w:sz w:val="24"/>
                <w:lang w:val="en-US" w:eastAsia="zh-CN"/>
              </w:rPr>
            </w:pPr>
            <w:r>
              <w:rPr>
                <w:rFonts w:hint="eastAsia" w:ascii="宋体" w:hAnsi="宋体" w:eastAsia="宋体" w:cs="宋体"/>
                <w:b/>
                <w:bCs/>
                <w:color w:val="000000"/>
                <w:sz w:val="24"/>
                <w:lang w:val="en-US" w:eastAsia="zh-CN"/>
              </w:rPr>
              <w:t>环节三：</w:t>
            </w:r>
            <w:r>
              <w:rPr>
                <w:rFonts w:hint="eastAsia" w:ascii="宋体" w:hAnsi="宋体" w:cs="宋体"/>
                <w:b/>
                <w:bCs/>
                <w:color w:val="000000"/>
                <w:sz w:val="24"/>
                <w:lang w:val="en-US" w:eastAsia="zh-CN"/>
              </w:rPr>
              <w:t>践——争做文化安全小卫士</w:t>
            </w:r>
          </w:p>
          <w:p>
            <w:pPr>
              <w:spacing w:line="420" w:lineRule="exact"/>
              <w:rPr>
                <w:rFonts w:hint="eastAsia" w:ascii="宋体" w:hAnsi="宋体" w:cs="宋体"/>
                <w:b/>
                <w:bCs/>
                <w:color w:val="000000"/>
                <w:sz w:val="24"/>
                <w:lang w:val="en-US" w:eastAsia="zh-CN"/>
              </w:rPr>
            </w:pPr>
            <w:r>
              <w:rPr>
                <w:rFonts w:hint="eastAsia" w:ascii="宋体" w:hAnsi="宋体" w:cs="宋体"/>
                <w:b/>
                <w:bCs/>
                <w:color w:val="000000"/>
                <w:sz w:val="24"/>
                <w:lang w:val="en-US" w:eastAsia="zh-CN"/>
              </w:rPr>
              <w:t>1.案例分析</w:t>
            </w:r>
          </w:p>
          <w:p>
            <w:pPr>
              <w:spacing w:line="420" w:lineRule="exact"/>
              <w:ind w:firstLine="480" w:firstLineChars="200"/>
              <w:rPr>
                <w:rFonts w:hint="eastAsia" w:ascii="宋体" w:hAnsi="宋体" w:cs="宋体"/>
                <w:b w:val="0"/>
                <w:bCs w:val="0"/>
                <w:color w:val="000000"/>
                <w:sz w:val="24"/>
                <w:lang w:val="en-US" w:eastAsia="zh-CN"/>
              </w:rPr>
            </w:pPr>
            <w:r>
              <w:rPr>
                <w:rFonts w:hint="eastAsia" w:ascii="宋体" w:hAnsi="宋体" w:cs="宋体"/>
                <w:b w:val="0"/>
                <w:bCs w:val="0"/>
                <w:color w:val="000000"/>
                <w:sz w:val="24"/>
                <w:lang w:val="en-US" w:eastAsia="zh-CN"/>
              </w:rPr>
              <w:t>案例1：网络上有人博主发帖称“汉字是韩国人发明的”，你会怎么留言？</w:t>
            </w:r>
          </w:p>
          <w:p>
            <w:pPr>
              <w:spacing w:line="420" w:lineRule="exact"/>
              <w:ind w:firstLine="480" w:firstLineChars="200"/>
              <w:rPr>
                <w:rFonts w:hint="eastAsia" w:ascii="宋体" w:hAnsi="宋体" w:cs="宋体"/>
                <w:b w:val="0"/>
                <w:bCs w:val="0"/>
                <w:color w:val="000000"/>
                <w:sz w:val="24"/>
                <w:lang w:val="en-US" w:eastAsia="zh-CN"/>
              </w:rPr>
            </w:pPr>
            <w:r>
              <w:rPr>
                <w:rFonts w:hint="eastAsia" w:ascii="宋体" w:hAnsi="宋体" w:cs="宋体"/>
                <w:b w:val="0"/>
                <w:bCs w:val="0"/>
                <w:color w:val="000000"/>
                <w:sz w:val="24"/>
                <w:lang w:val="en-US" w:eastAsia="zh-CN"/>
              </w:rPr>
              <w:t>案例2：你的朋友小明热衷于过“洋节日”，却对中华传统的节日很淡漠，你会如何劝说他？</w:t>
            </w:r>
          </w:p>
          <w:p>
            <w:pPr>
              <w:spacing w:line="420" w:lineRule="exact"/>
              <w:ind w:firstLine="480" w:firstLineChars="200"/>
              <w:rPr>
                <w:rFonts w:hint="eastAsia" w:eastAsia="仿宋" w:cs="Times New Roman"/>
                <w:color w:val="000000"/>
                <w:sz w:val="24"/>
                <w:lang w:val="en-US" w:eastAsia="zh-CN"/>
              </w:rPr>
            </w:pPr>
            <w:r>
              <w:rPr>
                <w:rFonts w:hint="eastAsia" w:ascii="宋体" w:hAnsi="宋体" w:cs="宋体"/>
                <w:b w:val="0"/>
                <w:bCs w:val="0"/>
                <w:color w:val="000000"/>
                <w:sz w:val="24"/>
                <w:lang w:val="en-US" w:eastAsia="zh-CN"/>
              </w:rPr>
              <w:t>案例3：有人在短视频平台恶搞京剧脸谱，令人不适，你会如何评论？</w:t>
            </w:r>
          </w:p>
          <w:p>
            <w:pPr>
              <w:spacing w:line="420" w:lineRule="exact"/>
              <w:rPr>
                <w:rFonts w:hint="default" w:eastAsia="仿宋" w:cs="Times New Roman"/>
                <w:color w:val="000000"/>
                <w:sz w:val="24"/>
                <w:lang w:val="en-US" w:eastAsia="zh-CN"/>
              </w:rPr>
            </w:pPr>
            <w:r>
              <w:rPr>
                <w:rFonts w:hint="eastAsia" w:ascii="宋体" w:hAnsi="宋体" w:cs="宋体"/>
                <w:b/>
                <w:bCs/>
                <w:color w:val="000000"/>
                <w:sz w:val="24"/>
                <w:lang w:val="en-US" w:eastAsia="zh-CN"/>
              </w:rPr>
              <w:t>2.筑文化守护的长城</w:t>
            </w:r>
          </w:p>
          <w:p>
            <w:pPr>
              <w:spacing w:line="420" w:lineRule="exact"/>
              <w:ind w:firstLine="480" w:firstLineChars="200"/>
              <w:rPr>
                <w:rFonts w:hint="eastAsia" w:ascii="宋体" w:hAnsi="宋体" w:cs="宋体"/>
                <w:color w:val="000000"/>
                <w:sz w:val="24"/>
                <w:lang w:val="en-US" w:eastAsia="zh-CN"/>
              </w:rPr>
            </w:pPr>
            <w:r>
              <w:rPr>
                <w:rFonts w:hint="eastAsia" w:ascii="宋体" w:hAnsi="宋体" w:eastAsia="宋体" w:cs="宋体"/>
                <w:color w:val="000000"/>
                <w:sz w:val="24"/>
                <w:lang w:val="en-US" w:eastAsia="zh-CN"/>
              </w:rPr>
              <w:t>每位同学在便利贴上写上自己的守护行动</w:t>
            </w:r>
            <w:r>
              <w:rPr>
                <w:rFonts w:hint="eastAsia" w:ascii="宋体" w:hAnsi="宋体" w:cs="宋体"/>
                <w:color w:val="000000"/>
                <w:sz w:val="24"/>
                <w:lang w:val="en-US" w:eastAsia="zh-CN"/>
              </w:rPr>
              <w:t>，贴在黑板上，形成“文化长城”。</w:t>
            </w:r>
          </w:p>
          <w:p>
            <w:pPr>
              <w:spacing w:line="420" w:lineRule="exact"/>
              <w:ind w:firstLine="480" w:firstLineChars="200"/>
              <w:rPr>
                <w:rFonts w:hint="default" w:ascii="宋体" w:hAnsi="宋体" w:cs="宋体"/>
                <w:color w:val="000000"/>
                <w:sz w:val="24"/>
                <w:lang w:val="en-US" w:eastAsia="zh-CN"/>
              </w:rPr>
            </w:pPr>
            <w:r>
              <w:rPr>
                <w:rFonts w:hint="eastAsia" w:ascii="仿宋" w:hAnsi="仿宋" w:eastAsia="仿宋" w:cs="仿宋"/>
                <w:color w:val="000000"/>
                <w:sz w:val="24"/>
                <w:lang w:val="en-US" w:eastAsia="zh-CN"/>
              </w:rPr>
              <w:t>【设计意图】以具体的案例分析，让学生明晰面对文化安全威胁时的做法。共筑文化长城，使守护文化安全意识在学生心中扎根。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1.开展“文化安全”宣传海报展示会</w:t>
            </w:r>
          </w:p>
          <w:p>
            <w:pPr>
              <w:spacing w:line="420" w:lineRule="exact"/>
              <w:rPr>
                <w:rFonts w:hint="default" w:eastAsia="楷体_GB2312" w:cs="Times New Roman"/>
                <w:color w:val="000000"/>
                <w:sz w:val="24"/>
                <w:lang w:val="en-US" w:eastAsia="zh-CN"/>
              </w:rPr>
            </w:pPr>
            <w:r>
              <w:rPr>
                <w:rFonts w:hint="eastAsia" w:ascii="宋体" w:hAnsi="宋体" w:eastAsia="宋体" w:cs="宋体"/>
                <w:color w:val="000000"/>
                <w:sz w:val="24"/>
                <w:lang w:val="en-US" w:eastAsia="zh-CN"/>
              </w:rPr>
              <w:t>2.开展“我是文化小卫士”活动，学生记录生活中所遇到的文化安全威胁的事例，并尝试提出解决方案。</w:t>
            </w:r>
          </w:p>
        </w:tc>
      </w:tr>
    </w:tbl>
    <w:p/>
    <w:p>
      <w:pPr>
        <w:jc w:val="center"/>
        <w:rPr>
          <w:rFonts w:hint="default"/>
          <w:sz w:val="28"/>
          <w:szCs w:val="28"/>
          <w:highlight w:val="red"/>
          <w:lang w:val="en-US" w:eastAsia="zh-CN"/>
        </w:rPr>
      </w:pPr>
      <w:r>
        <w:rPr>
          <w:rFonts w:hint="eastAsia"/>
          <w:sz w:val="28"/>
          <w:szCs w:val="28"/>
          <w:highlight w:val="red"/>
          <w:lang w:val="en-US" w:eastAsia="zh-CN"/>
        </w:rPr>
        <w:t>八、不做“守”机人</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一、背景分析</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年2月，教育部印发了《关于加强中小学生手机管理工作的通知》，对中小学生能否将手机带入校园做了严格要求。现在手机在初中生群体中的渗透率越来越高，对学生的影响是弊大于利，学生不恰当地管理手机，给家校管理工作带来了严峻挑战。因此，解决手机管理问题迫在眉睫。</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二、班会目标</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1.认知目标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了解当前自己在手机管理上存在的问题与原因。</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2.情感目标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引导学生深入剖析沉迷手机的危害，增强对过度使用手机的警觉。</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3.行为目标</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激励学生在实际生活中践行合理使用手机的约定，养成良好用机习惯。</w:t>
      </w:r>
    </w:p>
    <w:p>
      <w:pPr>
        <w:rPr>
          <w:rFonts w:hint="default" w:ascii="楷体" w:hAnsi="楷体" w:eastAsia="楷体" w:cs="楷体"/>
          <w:sz w:val="24"/>
          <w:szCs w:val="24"/>
          <w:lang w:val="en-US" w:eastAsia="zh-CN"/>
        </w:rPr>
      </w:pPr>
      <w:r>
        <w:rPr>
          <w:rFonts w:hint="eastAsia" w:ascii="宋体" w:hAnsi="宋体" w:eastAsia="宋体" w:cs="宋体"/>
          <w:b/>
          <w:bCs/>
          <w:sz w:val="24"/>
          <w:szCs w:val="24"/>
          <w:lang w:val="en-US" w:eastAsia="zh-CN"/>
        </w:rPr>
        <w:t>三、班会</w:t>
      </w:r>
      <w:r>
        <w:rPr>
          <w:rFonts w:hint="eastAsia" w:ascii="宋体" w:hAnsi="宋体" w:cs="宋体"/>
          <w:b/>
          <w:bCs/>
          <w:sz w:val="24"/>
          <w:szCs w:val="24"/>
          <w:lang w:val="en-US" w:eastAsia="zh-CN"/>
        </w:rPr>
        <w:t>准备</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“时间饼图”清单、便利贴</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四、班会过程</w:t>
      </w:r>
    </w:p>
    <w:p>
      <w:pPr>
        <w:rPr>
          <w:rFonts w:hint="eastAsia"/>
          <w:sz w:val="24"/>
          <w:szCs w:val="24"/>
          <w:lang w:val="en-US" w:eastAsia="zh-CN"/>
        </w:rPr>
      </w:pPr>
      <w:r>
        <w:rPr>
          <w:rFonts w:hint="eastAsia"/>
          <w:sz w:val="24"/>
          <w:szCs w:val="24"/>
          <w:lang w:val="en-US" w:eastAsia="zh-CN"/>
        </w:rPr>
        <w:t>导入：</w:t>
      </w:r>
      <w:r>
        <w:rPr>
          <w:rFonts w:hint="eastAsia" w:ascii="楷体" w:hAnsi="楷体" w:eastAsia="楷体" w:cs="楷体"/>
          <w:sz w:val="24"/>
          <w:szCs w:val="24"/>
          <w:lang w:val="en-US" w:eastAsia="zh-CN"/>
        </w:rPr>
        <w:t>男儿七尺肯低头，寸寸光阴掌上流。古来圣贤皆寂寞，缘无手机解烦忧。同学们，你们是这样的吗？</w:t>
      </w: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cs="宋体"/>
          <w:sz w:val="24"/>
          <w:szCs w:val="24"/>
          <w:lang w:val="en-US" w:eastAsia="zh-CN"/>
        </w:rPr>
      </w:pPr>
      <w:r>
        <w:rPr>
          <w:rFonts w:hint="eastAsia" w:ascii="宋体" w:hAnsi="宋体" w:eastAsia="宋体" w:cs="宋体"/>
          <w:sz w:val="24"/>
          <w:szCs w:val="24"/>
          <w:lang w:val="en-US" w:eastAsia="zh-CN"/>
        </w:rPr>
        <w:t>环节一：</w:t>
      </w:r>
      <w:r>
        <w:rPr>
          <w:rFonts w:hint="eastAsia" w:ascii="宋体" w:hAnsi="宋体" w:cs="宋体"/>
          <w:sz w:val="24"/>
          <w:szCs w:val="24"/>
          <w:lang w:val="en-US" w:eastAsia="zh-CN"/>
        </w:rPr>
        <w:t>见“机”行事——我与爱机的“缘起”</w:t>
      </w:r>
    </w:p>
    <w:p>
      <w:pPr>
        <w:spacing w:line="400" w:lineRule="exact"/>
        <w:rPr>
          <w:rFonts w:ascii="宋体" w:hAnsi="宋体" w:eastAsia="宋体"/>
          <w:sz w:val="24"/>
          <w:szCs w:val="28"/>
        </w:rPr>
      </w:pPr>
      <w:r>
        <w:rPr>
          <w:rFonts w:hint="eastAsia" w:ascii="宋体" w:hAnsi="宋体"/>
          <w:sz w:val="24"/>
          <w:szCs w:val="28"/>
          <w:lang w:val="en-US" w:eastAsia="zh-CN"/>
        </w:rPr>
        <w:t>1.</w:t>
      </w:r>
      <w:r>
        <w:rPr>
          <w:rFonts w:hint="eastAsia" w:ascii="宋体" w:hAnsi="宋体" w:eastAsia="宋体"/>
          <w:sz w:val="24"/>
          <w:szCs w:val="28"/>
        </w:rPr>
        <w:t>识图抢答</w:t>
      </w:r>
    </w:p>
    <w:p>
      <w:pPr>
        <w:spacing w:line="400" w:lineRule="exact"/>
        <w:ind w:firstLine="480" w:firstLineChars="200"/>
        <w:rPr>
          <w:rFonts w:hint="eastAsia" w:ascii="宋体" w:hAnsi="宋体" w:eastAsia="宋体" w:cs="宋体"/>
          <w:sz w:val="24"/>
          <w:szCs w:val="28"/>
        </w:rPr>
      </w:pPr>
      <w:r>
        <w:rPr>
          <w:rFonts w:hint="eastAsia" w:ascii="宋体" w:hAnsi="宋体" w:eastAsia="宋体"/>
          <w:sz w:val="24"/>
          <w:szCs w:val="28"/>
        </w:rPr>
        <w:t>提到手机，大家都很感兴趣，咱们来玩个和手机有关的抢答小游戏，看谁的</w:t>
      </w:r>
      <w:r>
        <w:rPr>
          <w:rFonts w:hint="eastAsia" w:ascii="宋体" w:hAnsi="宋体" w:eastAsia="宋体" w:cs="宋体"/>
          <w:sz w:val="24"/>
          <w:szCs w:val="28"/>
        </w:rPr>
        <w:t>反应最快，答得最多。</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8"/>
        </w:rPr>
        <w:t>出示手机app图标，学生抢答。（如：QQ、</w:t>
      </w:r>
      <w:r>
        <w:rPr>
          <w:rFonts w:hint="eastAsia" w:ascii="宋体" w:hAnsi="宋体" w:eastAsia="宋体" w:cs="宋体"/>
          <w:sz w:val="24"/>
          <w:szCs w:val="28"/>
          <w:lang w:val="en-US" w:eastAsia="zh-CN"/>
        </w:rPr>
        <w:t>微信、</w:t>
      </w:r>
      <w:r>
        <w:rPr>
          <w:rFonts w:hint="eastAsia" w:ascii="宋体" w:hAnsi="宋体" w:eastAsia="宋体" w:cs="宋体"/>
          <w:sz w:val="24"/>
          <w:szCs w:val="28"/>
        </w:rPr>
        <w:t>腾讯游戏、王者荣耀、百度、微博、淘宝、今日头条、b站、豆包等）</w:t>
      </w:r>
    </w:p>
    <w:p>
      <w:pPr>
        <w:spacing w:line="400" w:lineRule="exact"/>
        <w:rPr>
          <w:rFonts w:hint="eastAsia" w:ascii="宋体" w:hAnsi="宋体" w:eastAsia="宋体" w:cs="宋体"/>
          <w:sz w:val="24"/>
          <w:szCs w:val="28"/>
        </w:rPr>
      </w:pPr>
      <w:r>
        <w:rPr>
          <w:rFonts w:hint="eastAsia" w:ascii="宋体" w:hAnsi="宋体" w:eastAsia="宋体" w:cs="宋体"/>
          <w:sz w:val="24"/>
          <w:szCs w:val="24"/>
          <w:lang w:val="en-US" w:eastAsia="zh-CN"/>
        </w:rPr>
        <w:t>2.</w:t>
      </w:r>
      <w:r>
        <w:rPr>
          <w:rFonts w:hint="eastAsia" w:ascii="宋体" w:hAnsi="宋体" w:eastAsia="宋体" w:cs="宋体"/>
          <w:sz w:val="24"/>
          <w:szCs w:val="28"/>
        </w:rPr>
        <w:t>手机便捷我来说</w:t>
      </w:r>
    </w:p>
    <w:p>
      <w:pPr>
        <w:pStyle w:val="15"/>
        <w:spacing w:line="400" w:lineRule="exact"/>
        <w:ind w:left="360"/>
        <w:rPr>
          <w:rFonts w:hint="eastAsia" w:ascii="宋体" w:hAnsi="宋体" w:eastAsia="宋体" w:cs="宋体"/>
          <w:sz w:val="24"/>
          <w:szCs w:val="28"/>
        </w:rPr>
      </w:pPr>
      <w:r>
        <w:rPr>
          <w:rFonts w:hint="eastAsia" w:ascii="宋体" w:hAnsi="宋体" w:eastAsia="宋体" w:cs="宋体"/>
          <w:sz w:val="24"/>
          <w:szCs w:val="28"/>
        </w:rPr>
        <w:t>同学们，手机里还有很多app，这些app涉及到哪些领域呢？</w:t>
      </w:r>
    </w:p>
    <w:p>
      <w:pPr>
        <w:pStyle w:val="15"/>
        <w:spacing w:line="400" w:lineRule="exact"/>
        <w:ind w:left="360"/>
        <w:rPr>
          <w:rFonts w:hint="eastAsia" w:ascii="宋体" w:hAnsi="宋体" w:eastAsia="宋体" w:cs="宋体"/>
          <w:sz w:val="24"/>
          <w:szCs w:val="28"/>
        </w:rPr>
      </w:pPr>
      <w:r>
        <w:rPr>
          <w:rFonts w:hint="eastAsia" w:ascii="宋体" w:hAnsi="宋体" w:eastAsia="宋体" w:cs="宋体"/>
          <w:sz w:val="24"/>
          <w:szCs w:val="28"/>
        </w:rPr>
        <w:t>手机是时代伟大的发明，它可以帮助我们做什么？</w:t>
      </w:r>
    </w:p>
    <w:p>
      <w:pPr>
        <w:pStyle w:val="15"/>
        <w:spacing w:line="400" w:lineRule="exact"/>
        <w:ind w:left="360"/>
        <w:rPr>
          <w:rFonts w:hint="eastAsia" w:ascii="宋体" w:hAnsi="宋体" w:eastAsia="宋体" w:cs="宋体"/>
          <w:sz w:val="24"/>
          <w:szCs w:val="24"/>
          <w:lang w:val="en-US" w:eastAsia="zh-CN"/>
        </w:rPr>
      </w:pPr>
      <w:r>
        <w:rPr>
          <w:rFonts w:hint="eastAsia" w:ascii="宋体" w:hAnsi="宋体" w:eastAsia="宋体" w:cs="宋体"/>
          <w:sz w:val="24"/>
          <w:szCs w:val="28"/>
        </w:rPr>
        <w:t>手机便捷了我们的生活，给我们的学习和生活带来了诸多便利。</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3.画一画</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手机到底偷走了我们多少时间？请在时间圆饼图中假期在家我的学习时间与手机使用时间的比重。</w:t>
      </w:r>
    </w:p>
    <w:p>
      <w:pPr>
        <w:ind w:firstLine="480" w:firstLineChars="200"/>
        <w:rPr>
          <w:rFonts w:hint="default"/>
          <w:sz w:val="24"/>
          <w:szCs w:val="24"/>
          <w:lang w:val="en-US" w:eastAsia="zh-CN"/>
        </w:rPr>
      </w:pPr>
      <w:r>
        <w:rPr>
          <w:rFonts w:hint="eastAsia" w:ascii="宋体" w:hAnsi="宋体" w:eastAsia="宋体"/>
          <w:sz w:val="24"/>
          <w:szCs w:val="28"/>
        </w:rPr>
        <w:t>设计意图：以游戏和看图抢答激发学生兴趣，从他们熟悉的app出发，让他们理解并总结手机的好处。</w:t>
      </w:r>
    </w:p>
    <w:p>
      <w:pPr>
        <w:ind w:firstLine="480" w:firstLineChars="200"/>
        <w:rPr>
          <w:rFonts w:hint="default"/>
          <w:sz w:val="24"/>
          <w:szCs w:val="24"/>
          <w:lang w:val="en-US" w:eastAsia="zh-CN"/>
        </w:rPr>
      </w:pP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环节二：鉴“机”识变——我与魔机的“劫起”</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活动1：画一画，议一议</w:t>
      </w:r>
    </w:p>
    <w:p>
      <w:pPr>
        <w:ind w:firstLine="960" w:firstLineChars="400"/>
        <w:rPr>
          <w:rFonts w:hint="default" w:ascii="宋体" w:hAnsi="宋体" w:cs="宋体"/>
          <w:sz w:val="24"/>
          <w:szCs w:val="24"/>
          <w:lang w:val="en-US" w:eastAsia="zh-CN"/>
        </w:rPr>
      </w:pPr>
      <w:r>
        <w:rPr>
          <w:rFonts w:hint="eastAsia" w:ascii="楷体" w:hAnsi="楷体" w:eastAsia="楷体" w:cs="楷体"/>
          <w:sz w:val="24"/>
          <w:szCs w:val="24"/>
          <w:lang w:val="en-US" w:eastAsia="zh-CN"/>
        </w:rPr>
        <w:t>在时间饼图里画上使用手机的时间里，我都用它来干什么？它占我使用手机时间的比例。</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手机对我们的影响有多大?但是它对我们不同的个体所产生影响是否相同？</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请在饼图上有利有弊的应用涂上不同的颜色</w:t>
      </w:r>
    </w:p>
    <w:p>
      <w:pPr>
        <w:ind w:firstLine="480" w:firstLineChars="200"/>
        <w:rPr>
          <w:rFonts w:hint="eastAsia" w:ascii="宋体" w:hAnsi="宋体" w:cs="宋体"/>
          <w:sz w:val="24"/>
          <w:szCs w:val="24"/>
          <w:lang w:val="en-US" w:eastAsia="zh-CN"/>
        </w:rPr>
      </w:pPr>
      <w:r>
        <w:rPr>
          <w:rFonts w:hint="eastAsia" w:ascii="楷体" w:hAnsi="楷体" w:eastAsia="楷体" w:cs="楷体"/>
          <w:sz w:val="24"/>
          <w:szCs w:val="24"/>
          <w:lang w:val="en-US" w:eastAsia="zh-CN"/>
        </w:rPr>
        <w:t>预设：沉迷其中影响学习、影响视力、影响发育等等。丰富了我的生活，挤占了我的时间。</w:t>
      </w:r>
    </w:p>
    <w:p>
      <w:pPr>
        <w:spacing w:line="400" w:lineRule="exact"/>
        <w:ind w:firstLine="480" w:firstLineChars="200"/>
        <w:rPr>
          <w:rFonts w:ascii="宋体" w:hAnsi="宋体" w:eastAsia="宋体"/>
          <w:sz w:val="24"/>
          <w:szCs w:val="28"/>
        </w:rPr>
      </w:pPr>
      <w:r>
        <w:rPr>
          <w:rFonts w:hint="eastAsia" w:ascii="宋体" w:hAnsi="宋体"/>
          <w:sz w:val="24"/>
          <w:szCs w:val="28"/>
          <w:lang w:val="en-US" w:eastAsia="zh-CN"/>
        </w:rPr>
        <w:t>活动2：</w:t>
      </w:r>
      <w:r>
        <w:rPr>
          <w:rFonts w:hint="eastAsia" w:ascii="宋体" w:hAnsi="宋体" w:eastAsia="宋体"/>
          <w:sz w:val="24"/>
          <w:szCs w:val="28"/>
        </w:rPr>
        <w:t>记忆大比拼</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同学们，我们再来玩一个小游戏，30秒内，看看谁记住的成语最多。</w:t>
      </w:r>
    </w:p>
    <w:p>
      <w:pPr>
        <w:spacing w:line="400" w:lineRule="exact"/>
        <w:rPr>
          <w:rFonts w:hint="eastAsia" w:ascii="宋体" w:hAnsi="宋体" w:eastAsia="宋体"/>
          <w:sz w:val="24"/>
          <w:szCs w:val="28"/>
        </w:rPr>
      </w:pPr>
      <w:r>
        <w:rPr>
          <w:rFonts w:hint="eastAsia" w:ascii="宋体" w:hAnsi="宋体" w:eastAsia="宋体"/>
          <w:sz w:val="24"/>
          <w:szCs w:val="28"/>
        </w:rPr>
        <w:t>见微知著 +著作等身 +身强力壮   壮志凌云 +云消雨散 +散兵游勇</w:t>
      </w:r>
    </w:p>
    <w:p>
      <w:pPr>
        <w:spacing w:line="400" w:lineRule="exact"/>
        <w:rPr>
          <w:rFonts w:hint="eastAsia" w:ascii="宋体" w:hAnsi="宋体" w:eastAsia="宋体"/>
          <w:sz w:val="24"/>
          <w:szCs w:val="28"/>
        </w:rPr>
      </w:pPr>
      <w:r>
        <w:rPr>
          <w:rFonts w:hint="eastAsia" w:ascii="宋体" w:hAnsi="宋体" w:eastAsia="宋体"/>
          <w:sz w:val="24"/>
          <w:szCs w:val="28"/>
        </w:rPr>
        <w:t>勇猛精进 +进退失据 +据理力争   争长论短 +短小精悍 +悍然不顾</w:t>
      </w:r>
    </w:p>
    <w:p>
      <w:pPr>
        <w:spacing w:line="400" w:lineRule="exact"/>
        <w:rPr>
          <w:rFonts w:hint="eastAsia" w:ascii="宋体" w:hAnsi="宋体" w:eastAsia="宋体"/>
          <w:sz w:val="24"/>
          <w:szCs w:val="28"/>
        </w:rPr>
      </w:pPr>
      <w:r>
        <w:rPr>
          <w:rFonts w:hint="eastAsia" w:ascii="宋体" w:hAnsi="宋体" w:eastAsia="宋体"/>
          <w:sz w:val="24"/>
          <w:szCs w:val="28"/>
        </w:rPr>
        <w:t>顾影自怜 +怜香惜玉 +玉液琼浆   浆酒霍肉 +肉薄骨并 +并行不悖</w:t>
      </w:r>
    </w:p>
    <w:p>
      <w:pPr>
        <w:spacing w:line="400" w:lineRule="exact"/>
        <w:rPr>
          <w:rFonts w:hint="eastAsia" w:ascii="宋体" w:hAnsi="宋体" w:eastAsia="宋体"/>
          <w:sz w:val="24"/>
          <w:szCs w:val="28"/>
        </w:rPr>
      </w:pPr>
      <w:r>
        <w:rPr>
          <w:rFonts w:hint="eastAsia" w:ascii="宋体" w:hAnsi="宋体" w:eastAsia="宋体"/>
          <w:sz w:val="24"/>
          <w:szCs w:val="28"/>
        </w:rPr>
        <w:t>悖入悖出 +出奇制胜 +胜任愉快   快马加鞭 +鞭辟入里 +里出外进</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同学们，30秒的极限记忆你们能记得多少个成语？</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看一集视频、打一局游戏有多少个30秒呢？算一算能记多少个成语？</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这个小游戏给你什么启示呢？</w:t>
      </w:r>
    </w:p>
    <w:p>
      <w:pPr>
        <w:ind w:firstLine="480" w:firstLineChars="200"/>
        <w:rPr>
          <w:rFonts w:hint="eastAsia" w:ascii="宋体" w:hAnsi="宋体" w:eastAsia="宋体"/>
          <w:sz w:val="24"/>
          <w:szCs w:val="28"/>
        </w:rPr>
      </w:pPr>
      <w:r>
        <w:rPr>
          <w:rFonts w:hint="eastAsia" w:ascii="宋体" w:hAnsi="宋体" w:eastAsia="宋体"/>
          <w:sz w:val="24"/>
          <w:szCs w:val="28"/>
        </w:rPr>
        <w:t>当我们使用手机时，时间常常不知不觉飞快流逝。因此，我们要放下手机，把宝贵的时间用到更有意义的事情上。</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出示生活中沉迷手机的图片。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活动3：深入思考，侦查诱因</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但通过我们刚才的分享我们发现，手机对我们独立的个体的影响是不一样的，这是为什么呢？请在表格内罗列出你被手机诱惑的原因排行榜top3，与小组的同学互相分享。</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预设：手机有趣，令我感到快乐。手机帮助我学习，但用的时候就被其他的诱惑力。喜欢刷短视频，放松一下。</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借助排行榜我们总结了手机偷走了我们时间的原因，大家发现没有，这些原因其实可以分为两类，一是手机吸引力太大，二是想借手机放松自己的内心，其实就是“外因”和“内因”。</w:t>
      </w:r>
    </w:p>
    <w:p>
      <w:pPr>
        <w:ind w:firstLine="480" w:firstLineChars="200"/>
        <w:rPr>
          <w:rFonts w:hint="eastAsia" w:ascii="宋体" w:hAnsi="宋体" w:eastAsia="宋体"/>
          <w:sz w:val="24"/>
          <w:szCs w:val="28"/>
        </w:rPr>
      </w:pPr>
      <w:r>
        <w:rPr>
          <w:rFonts w:hint="eastAsia" w:ascii="楷体" w:hAnsi="楷体" w:eastAsia="楷体" w:cs="楷体"/>
          <w:sz w:val="24"/>
          <w:szCs w:val="24"/>
          <w:lang w:val="en-US" w:eastAsia="zh-CN"/>
        </w:rPr>
        <w:t>我们来做一个调查，请top1是外因的同学鼓掌，再请内因的同学鼓掌。</w:t>
      </w:r>
    </w:p>
    <w:p>
      <w:pPr>
        <w:ind w:firstLine="480" w:firstLineChars="200"/>
        <w:rPr>
          <w:rFonts w:hint="eastAsia" w:ascii="宋体" w:hAnsi="宋体" w:eastAsia="宋体"/>
          <w:sz w:val="24"/>
          <w:szCs w:val="28"/>
          <w:lang w:val="en-US" w:eastAsia="zh-CN"/>
        </w:rPr>
      </w:pPr>
    </w:p>
    <w:p>
      <w:pPr>
        <w:rPr>
          <w:rFonts w:hint="eastAsia" w:ascii="宋体" w:hAnsi="宋体" w:cs="宋体"/>
          <w:sz w:val="24"/>
          <w:szCs w:val="24"/>
          <w:lang w:val="en-US" w:eastAsia="zh-CN"/>
        </w:rPr>
      </w:pPr>
      <w:r>
        <w:rPr>
          <w:rFonts w:hint="eastAsia" w:ascii="宋体" w:hAnsi="宋体" w:cs="宋体"/>
          <w:sz w:val="24"/>
          <w:szCs w:val="24"/>
          <w:lang w:val="en-US" w:eastAsia="zh-CN"/>
        </w:rPr>
        <w:t>环节三：当“机”立断——我与手机的“浮生”</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活动1：整体把控，找措施</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既然我们已经明确了手机诱惑的内外因后，现在我们通过经验大集合的方式来给班级的同学分享自己曾经攻克手机诱惑的方法。</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请写在便利贴上，小组内分享后选出你们认为可行的方法。若该方法属于应对“内因”，请将它贴在黑板左侧；若该方法属于应对“外因”，请将它贴在黑班右侧。</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活动2：内向自省，寻行动</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在同学们针对内因和外因分享了应对措施后，你能结合自己刚刚所罗列的诱惑top3，说说自己今后会如何管理手机，让自己的时间不虚度？</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不做守机人</w:t>
      </w:r>
    </w:p>
    <w:p>
      <w:pPr>
        <w:ind w:firstLine="960" w:firstLineChars="400"/>
        <w:rPr>
          <w:rFonts w:hint="default" w:ascii="宋体" w:hAnsi="宋体" w:cs="宋体"/>
          <w:sz w:val="24"/>
          <w:szCs w:val="24"/>
          <w:lang w:val="en-US" w:eastAsia="zh-CN"/>
        </w:rPr>
      </w:pPr>
      <w:r>
        <w:rPr>
          <w:rFonts w:hint="eastAsia" w:ascii="宋体" w:hAnsi="宋体" w:cs="宋体"/>
          <w:sz w:val="24"/>
          <w:szCs w:val="24"/>
          <w:lang w:val="en-US" w:eastAsia="zh-CN"/>
        </w:rPr>
        <w:t>——21天无手机沉迷计划</w:t>
      </w: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p>
    <w:p>
      <w:pPr>
        <w:rPr>
          <w:rFonts w:hint="eastAsia" w:ascii="宋体" w:hAnsi="宋体" w:cs="宋体"/>
          <w:sz w:val="24"/>
          <w:szCs w:val="24"/>
          <w:lang w:val="en-US" w:eastAsia="zh-CN"/>
        </w:rPr>
      </w:pPr>
      <w:r>
        <w:rPr>
          <w:rFonts w:hint="eastAsia" w:ascii="宋体" w:hAnsi="宋体" w:eastAsia="宋体" w:cs="宋体"/>
          <w:sz w:val="24"/>
          <w:szCs w:val="24"/>
          <w:lang w:val="en-US" w:eastAsia="zh-CN"/>
        </w:rPr>
        <w:t>环节一：</w:t>
      </w:r>
      <w:r>
        <w:rPr>
          <w:rFonts w:hint="eastAsia" w:ascii="宋体" w:hAnsi="宋体" w:cs="宋体"/>
          <w:sz w:val="24"/>
          <w:szCs w:val="24"/>
          <w:lang w:val="en-US" w:eastAsia="zh-CN"/>
        </w:rPr>
        <w:t>见“机”行事——我与爱机的“缘起”</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活动1：画一画</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手机到底偷走了我们多少时间？请在时间圆饼图中画出手机侵占我们学习时间的比重。你分别都用手机来干什么？</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活动2：说一说</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你认为中学生需要用手机吗？你会用手机做些什么？</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预设：需要用手机，搜题、上网课、玩游戏、刷视频、与好友交流等等。</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活动3：议一议</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手机对我们的影响有多大?但是它对我们不同的个体所产生影响是否相同？</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请在饼图上有利有弊的应用涂上不同的颜色</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预设：沉迷其中影响学习、影响视力、影响发育等等。丰富了我的生活，挤占了我的时间。</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【设计意图】这一环节是知，是根基。利用饼图呈现手机侵占学习的时间程度，能够直观且形象的展现出每个人被手机影响的程度，让学生发现自己与他人的差异，引发思考。</w:t>
      </w:r>
    </w:p>
    <w:p>
      <w:pPr>
        <w:rPr>
          <w:rFonts w:hint="eastAsia" w:ascii="宋体" w:hAnsi="宋体" w:cs="宋体"/>
          <w:sz w:val="24"/>
          <w:szCs w:val="24"/>
          <w:lang w:val="en-US" w:eastAsia="zh-CN"/>
        </w:rPr>
      </w:pPr>
    </w:p>
    <w:p>
      <w:pPr>
        <w:rPr>
          <w:rFonts w:hint="eastAsia" w:ascii="楷体" w:hAnsi="楷体" w:eastAsia="楷体" w:cs="楷体"/>
          <w:sz w:val="24"/>
          <w:szCs w:val="24"/>
          <w:lang w:val="en-US" w:eastAsia="zh-CN"/>
        </w:rPr>
      </w:pPr>
      <w:r>
        <w:rPr>
          <w:rFonts w:hint="eastAsia" w:ascii="宋体" w:hAnsi="宋体" w:cs="宋体"/>
          <w:sz w:val="24"/>
          <w:szCs w:val="24"/>
          <w:lang w:val="en-US" w:eastAsia="zh-CN"/>
        </w:rPr>
        <w:t>环节二：鉴“机”识变——我与魔机的“劫起”</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活动1：一组图片，惊醒你我他</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出示生活中沉迷手机的图片。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活动2：深入思考，侦查诱因</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但通过我们刚才的分享我们发现，手机对我们独立的个体的影响是不一样的，这是为什么呢？请在表格内罗列出你被手机诱惑的原因排行榜top3，与小组的同学互相分享。</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预设：手机有趣，令我感到快乐。手机帮助我学习，但用的时候就被其他的诱惑力。喜欢刷短视频，放松一下。</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活动3：厘清根本，主因判断</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借助排行榜我们总结了手机偷走了我们时间的原因，大家发现没有，这些原因其实可以分为两类，一是手机吸引力太大，二是想借手机放松自己的内心，其实就是“外因”和“内因”。</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我们来做一个调查，请top1是外因的同学鼓掌，再请内因的同学鼓掌。</w:t>
      </w:r>
    </w:p>
    <w:p>
      <w:pPr>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【设计意图】这一环节是</w:t>
      </w:r>
      <w:r>
        <w:rPr>
          <w:rFonts w:hint="default" w:ascii="仿宋" w:hAnsi="仿宋" w:eastAsia="仿宋" w:cs="仿宋"/>
          <w:sz w:val="24"/>
          <w:szCs w:val="24"/>
          <w:lang w:val="en-US" w:eastAsia="zh-CN"/>
        </w:rPr>
        <w:t>情，是</w:t>
      </w:r>
      <w:r>
        <w:rPr>
          <w:rFonts w:hint="eastAsia" w:ascii="仿宋" w:hAnsi="仿宋" w:eastAsia="仿宋" w:cs="仿宋"/>
          <w:sz w:val="24"/>
          <w:szCs w:val="24"/>
          <w:lang w:val="en-US" w:eastAsia="zh-CN"/>
        </w:rPr>
        <w:t>反思</w:t>
      </w: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通过图片刺激，唤醒学生对手机危害的认识，引导学生思考自身被手机诱惑的原因，进行排行榜展示，明确被诱惑的首因。</w:t>
      </w:r>
    </w:p>
    <w:p>
      <w:pPr>
        <w:ind w:firstLine="480" w:firstLineChars="200"/>
        <w:rPr>
          <w:rFonts w:hint="default" w:ascii="仿宋" w:hAnsi="仿宋" w:eastAsia="仿宋" w:cs="仿宋"/>
          <w:sz w:val="24"/>
          <w:szCs w:val="24"/>
          <w:lang w:val="en-US" w:eastAsia="zh-CN"/>
        </w:rPr>
      </w:pPr>
    </w:p>
    <w:p>
      <w:pPr>
        <w:rPr>
          <w:rFonts w:hint="eastAsia" w:ascii="宋体" w:hAnsi="宋体" w:cs="宋体"/>
          <w:sz w:val="24"/>
          <w:szCs w:val="24"/>
          <w:lang w:val="en-US" w:eastAsia="zh-CN"/>
        </w:rPr>
      </w:pPr>
      <w:r>
        <w:rPr>
          <w:rFonts w:hint="eastAsia" w:ascii="宋体" w:hAnsi="宋体" w:cs="宋体"/>
          <w:sz w:val="24"/>
          <w:szCs w:val="24"/>
          <w:lang w:val="en-US" w:eastAsia="zh-CN"/>
        </w:rPr>
        <w:t>环节三：当“机”立断——我与手机的“浮生”</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活动1：整体把控，找措施</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既然我们已经明确了手机诱惑的内外因后，现在我们通过经验大集合的方式来给班级的同学分享自己曾经攻克手机诱惑的方法。</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请写在便利贴上，小组内分享后选出你们认为可行的方法。若该方法属于应对“内因”，请将它贴在黑板左侧；若该方法属于应对“外因”，请将它贴在黑班右侧。</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活动2：内向自省，寻行动</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在同学们针对内因和外因分享了应对措施后，你能结合自己刚刚所罗列的诱惑top3，说说自己今后会如何管理手机，让自己的时间不虚度？</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w:t>
      </w:r>
      <w:r>
        <w:rPr>
          <w:rFonts w:hint="default" w:ascii="仿宋" w:hAnsi="仿宋" w:eastAsia="仿宋" w:cs="仿宋"/>
          <w:sz w:val="24"/>
          <w:szCs w:val="24"/>
          <w:lang w:val="en-US" w:eastAsia="zh-CN"/>
        </w:rPr>
        <w:t>这一环节是行，是归宿。</w:t>
      </w:r>
      <w:r>
        <w:rPr>
          <w:rFonts w:hint="eastAsia" w:ascii="仿宋" w:hAnsi="仿宋" w:eastAsia="仿宋" w:cs="仿宋"/>
          <w:sz w:val="24"/>
          <w:szCs w:val="24"/>
          <w:lang w:val="en-US" w:eastAsia="zh-CN"/>
        </w:rPr>
        <w:t>通过集思广益的方式实现了班级策略的共享与集体互动。学生之间的分享，也是激励，更是监督，将手机管理落到实处。</w:t>
      </w:r>
    </w:p>
    <w:p>
      <w:pPr>
        <w:ind w:firstLine="480" w:firstLineChars="200"/>
        <w:rPr>
          <w:rFonts w:hint="eastAsia" w:ascii="宋体" w:hAnsi="宋体" w:cs="宋体"/>
          <w:sz w:val="24"/>
          <w:szCs w:val="24"/>
          <w:lang w:val="en-US" w:eastAsia="zh-CN"/>
        </w:rPr>
      </w:pPr>
      <w:r>
        <w:rPr>
          <w:rFonts w:hint="eastAsia" w:ascii="宋体" w:hAnsi="宋体" w:eastAsia="宋体" w:cs="宋体"/>
          <w:sz w:val="24"/>
          <w:szCs w:val="24"/>
          <w:lang w:val="en-US" w:eastAsia="zh-CN"/>
        </w:rPr>
        <w:t>总结：同学们，管理好手机，是每一位同学的必修课。今天</w:t>
      </w:r>
      <w:r>
        <w:rPr>
          <w:rFonts w:hint="eastAsia" w:ascii="宋体" w:hAnsi="宋体" w:cs="宋体"/>
          <w:sz w:val="24"/>
          <w:szCs w:val="24"/>
          <w:lang w:val="en-US" w:eastAsia="zh-CN"/>
        </w:rPr>
        <w:t>，我们认真分析了自身问题，共同探讨了解决问题的措施。我们不能沦为手机奴隶，虚度光阴。同学们请立即行动起来，成为手机主人，在这场人生必修课上交上满意的答案。</w:t>
      </w:r>
    </w:p>
    <w:p>
      <w:pPr>
        <w:ind w:firstLine="480" w:firstLineChars="200"/>
        <w:rPr>
          <w:rFonts w:hint="default" w:ascii="宋体" w:hAnsi="宋体" w:cs="宋体"/>
          <w:sz w:val="24"/>
          <w:szCs w:val="24"/>
          <w:lang w:val="en-US" w:eastAsia="zh-CN"/>
        </w:rPr>
      </w:pPr>
    </w:p>
    <w:p>
      <w:pPr>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五、班会延伸</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1.开展“21天无手机沉迷挑战”活动，让学生每天记录自己手机使用时间和感受，坚持21天无过度使用手机的学生可获得荣誉证书及奖品。</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2.设立班级“手机管理监督员”，由学生轮流担任，监督同学手机使用情况，对遵守约定的同学进行表扬，对违规同学及时提醒和帮助。</w:t>
      </w: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p>
    <w:p>
      <w:pPr>
        <w:spacing w:line="400" w:lineRule="exact"/>
        <w:rPr>
          <w:rFonts w:ascii="宋体" w:hAnsi="宋体" w:eastAsia="宋体"/>
          <w:sz w:val="24"/>
          <w:szCs w:val="28"/>
        </w:rPr>
      </w:pPr>
      <w:r>
        <w:rPr>
          <w:rFonts w:hint="eastAsia" w:ascii="宋体" w:hAnsi="宋体" w:eastAsia="宋体"/>
          <w:sz w:val="24"/>
          <w:szCs w:val="28"/>
        </w:rPr>
        <w:t>【班会过程】</w:t>
      </w:r>
    </w:p>
    <w:p>
      <w:pPr>
        <w:spacing w:line="400" w:lineRule="exact"/>
        <w:rPr>
          <w:rFonts w:ascii="宋体" w:hAnsi="宋体" w:eastAsia="宋体"/>
          <w:b/>
          <w:bCs/>
          <w:sz w:val="24"/>
          <w:szCs w:val="28"/>
        </w:rPr>
      </w:pPr>
      <w:r>
        <w:rPr>
          <w:rFonts w:hint="eastAsia" w:ascii="宋体" w:hAnsi="宋体" w:eastAsia="宋体"/>
          <w:b/>
          <w:bCs/>
          <w:sz w:val="24"/>
          <w:szCs w:val="28"/>
        </w:rPr>
        <w:t>环节一：“机”不可失</w:t>
      </w:r>
    </w:p>
    <w:p>
      <w:pPr>
        <w:spacing w:line="400" w:lineRule="exact"/>
        <w:rPr>
          <w:rFonts w:ascii="宋体" w:hAnsi="宋体" w:eastAsia="宋体"/>
          <w:sz w:val="24"/>
          <w:szCs w:val="28"/>
        </w:rPr>
      </w:pPr>
      <w:r>
        <w:rPr>
          <w:rFonts w:hint="eastAsia" w:ascii="宋体" w:hAnsi="宋体" w:eastAsia="宋体"/>
          <w:sz w:val="24"/>
          <w:szCs w:val="28"/>
        </w:rPr>
        <w:t>活动一：猜谜识图大比拼</w:t>
      </w:r>
    </w:p>
    <w:p>
      <w:pPr>
        <w:spacing w:line="400" w:lineRule="exact"/>
        <w:rPr>
          <w:rFonts w:ascii="宋体" w:hAnsi="宋体" w:eastAsia="宋体"/>
          <w:sz w:val="24"/>
          <w:szCs w:val="28"/>
        </w:rPr>
      </w:pPr>
      <w:r>
        <w:rPr>
          <w:rFonts w:hint="eastAsia" w:ascii="宋体" w:hAnsi="宋体" w:eastAsia="宋体"/>
          <w:sz w:val="24"/>
          <w:szCs w:val="28"/>
        </w:rPr>
        <w:t>1.猜谜游戏</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 xml:space="preserve">小巧玲珑掌中拿，张三李四王五夸；足不出户天下晓，千里之行不离它。 </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（打一生活物）谜底：手机</w:t>
      </w:r>
    </w:p>
    <w:p>
      <w:pPr>
        <w:spacing w:line="400" w:lineRule="exact"/>
        <w:rPr>
          <w:rFonts w:ascii="宋体" w:hAnsi="宋体" w:eastAsia="宋体"/>
          <w:sz w:val="24"/>
          <w:szCs w:val="28"/>
        </w:rPr>
      </w:pPr>
      <w:r>
        <w:rPr>
          <w:rFonts w:hint="eastAsia" w:ascii="宋体" w:hAnsi="宋体" w:eastAsia="宋体"/>
          <w:sz w:val="24"/>
          <w:szCs w:val="28"/>
        </w:rPr>
        <w:t>2.识图抢答</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提到手机，大家都很感兴趣，咱们来玩个和手机有关的抢答小游戏，看谁的反应最快，答得最多。</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出示手机app图标，学生抢答。（如：QQ、腾讯游戏、王者荣耀、百度、微博、淘宝、今日头条、b站、豆包等）</w:t>
      </w:r>
    </w:p>
    <w:p>
      <w:pPr>
        <w:spacing w:line="400" w:lineRule="exact"/>
        <w:rPr>
          <w:rFonts w:ascii="宋体" w:hAnsi="宋体" w:eastAsia="宋体"/>
          <w:sz w:val="24"/>
          <w:szCs w:val="28"/>
        </w:rPr>
      </w:pPr>
    </w:p>
    <w:p>
      <w:pPr>
        <w:spacing w:line="400" w:lineRule="exact"/>
        <w:rPr>
          <w:rFonts w:hint="eastAsia" w:ascii="宋体" w:hAnsi="宋体" w:eastAsia="宋体"/>
          <w:sz w:val="24"/>
          <w:szCs w:val="28"/>
        </w:rPr>
      </w:pPr>
      <w:r>
        <w:rPr>
          <w:rFonts w:hint="eastAsia" w:ascii="宋体" w:hAnsi="宋体" w:eastAsia="宋体"/>
          <w:sz w:val="24"/>
          <w:szCs w:val="28"/>
        </w:rPr>
        <w:t>活动二：手机便捷我来说</w:t>
      </w:r>
    </w:p>
    <w:p>
      <w:pPr>
        <w:pStyle w:val="15"/>
        <w:spacing w:line="400" w:lineRule="exact"/>
        <w:ind w:left="360"/>
        <w:rPr>
          <w:rFonts w:ascii="宋体" w:hAnsi="宋体" w:eastAsia="宋体"/>
          <w:sz w:val="24"/>
          <w:szCs w:val="28"/>
        </w:rPr>
      </w:pPr>
      <w:r>
        <w:rPr>
          <w:rFonts w:hint="eastAsia" w:ascii="宋体" w:hAnsi="宋体" w:eastAsia="宋体"/>
          <w:sz w:val="24"/>
          <w:szCs w:val="28"/>
        </w:rPr>
        <w:t>同学们，手机里还有很多app，这些app涉及到哪些领域呢？</w:t>
      </w:r>
    </w:p>
    <w:p>
      <w:pPr>
        <w:pStyle w:val="15"/>
        <w:spacing w:line="400" w:lineRule="exact"/>
        <w:ind w:left="360"/>
        <w:rPr>
          <w:rFonts w:ascii="宋体" w:hAnsi="宋体" w:eastAsia="宋体"/>
          <w:sz w:val="24"/>
          <w:szCs w:val="28"/>
        </w:rPr>
      </w:pPr>
      <w:r>
        <w:rPr>
          <w:rFonts w:hint="eastAsia" w:ascii="宋体" w:hAnsi="宋体" w:eastAsia="宋体"/>
          <w:sz w:val="24"/>
          <w:szCs w:val="28"/>
        </w:rPr>
        <w:t>手机是时代伟大的发明，它可以帮助我们做什么？</w:t>
      </w:r>
    </w:p>
    <w:p>
      <w:pPr>
        <w:pStyle w:val="15"/>
        <w:spacing w:line="400" w:lineRule="exact"/>
        <w:ind w:left="360"/>
        <w:rPr>
          <w:rFonts w:hint="eastAsia" w:ascii="宋体" w:hAnsi="宋体" w:eastAsia="宋体"/>
          <w:sz w:val="24"/>
          <w:szCs w:val="28"/>
        </w:rPr>
      </w:pPr>
      <w:r>
        <w:rPr>
          <w:rFonts w:hint="eastAsia" w:ascii="宋体" w:hAnsi="宋体" w:eastAsia="宋体"/>
          <w:sz w:val="24"/>
          <w:szCs w:val="28"/>
        </w:rPr>
        <w:t>手机便捷了我们的生活，给我们的学习和生活带来了诸多便利。</w:t>
      </w:r>
    </w:p>
    <w:p>
      <w:pPr>
        <w:spacing w:line="400" w:lineRule="exact"/>
        <w:rPr>
          <w:rFonts w:ascii="宋体" w:hAnsi="宋体" w:eastAsia="宋体"/>
          <w:sz w:val="24"/>
          <w:szCs w:val="28"/>
        </w:rPr>
      </w:pPr>
      <w:r>
        <w:rPr>
          <w:rFonts w:hint="eastAsia" w:ascii="宋体" w:hAnsi="宋体" w:eastAsia="宋体"/>
          <w:sz w:val="24"/>
          <w:szCs w:val="28"/>
        </w:rPr>
        <w:t>设计意图：以游戏和看图抢答激发学生兴趣，从他们熟悉的app出发，让他们理解并总结手机的好处。</w:t>
      </w:r>
    </w:p>
    <w:p>
      <w:pPr>
        <w:spacing w:line="400" w:lineRule="exact"/>
        <w:rPr>
          <w:rFonts w:hint="eastAsia" w:ascii="宋体" w:hAnsi="宋体" w:eastAsia="宋体"/>
          <w:sz w:val="24"/>
          <w:szCs w:val="28"/>
        </w:rPr>
      </w:pPr>
    </w:p>
    <w:p>
      <w:pPr>
        <w:spacing w:line="400" w:lineRule="exact"/>
        <w:rPr>
          <w:rFonts w:ascii="宋体" w:hAnsi="宋体" w:eastAsia="宋体"/>
          <w:b/>
          <w:bCs/>
          <w:sz w:val="24"/>
          <w:szCs w:val="28"/>
        </w:rPr>
      </w:pPr>
      <w:r>
        <w:rPr>
          <w:rFonts w:hint="eastAsia" w:ascii="宋体" w:hAnsi="宋体" w:eastAsia="宋体"/>
          <w:b/>
          <w:bCs/>
          <w:sz w:val="24"/>
          <w:szCs w:val="28"/>
        </w:rPr>
        <w:t>环节二：触“机”落阱</w:t>
      </w:r>
    </w:p>
    <w:p>
      <w:pPr>
        <w:spacing w:line="400" w:lineRule="exact"/>
        <w:rPr>
          <w:rFonts w:ascii="宋体" w:hAnsi="宋体" w:eastAsia="宋体"/>
          <w:sz w:val="24"/>
          <w:szCs w:val="28"/>
        </w:rPr>
      </w:pPr>
      <w:r>
        <w:rPr>
          <w:rFonts w:hint="eastAsia" w:ascii="宋体" w:hAnsi="宋体" w:eastAsia="宋体"/>
          <w:sz w:val="24"/>
          <w:szCs w:val="28"/>
        </w:rPr>
        <w:t>活动一：电子鸦片危害展</w:t>
      </w:r>
    </w:p>
    <w:p>
      <w:pPr>
        <w:pStyle w:val="15"/>
        <w:numPr>
          <w:ilvl w:val="0"/>
          <w:numId w:val="1"/>
        </w:numPr>
        <w:spacing w:line="400" w:lineRule="exact"/>
        <w:rPr>
          <w:rFonts w:hint="eastAsia" w:ascii="宋体" w:hAnsi="宋体" w:eastAsia="宋体"/>
          <w:sz w:val="24"/>
          <w:szCs w:val="28"/>
        </w:rPr>
      </w:pPr>
      <w:r>
        <w:rPr>
          <w:rFonts w:hint="eastAsia" w:ascii="宋体" w:hAnsi="宋体" w:eastAsia="宋体"/>
          <w:sz w:val="24"/>
          <w:szCs w:val="28"/>
        </w:rPr>
        <w:t>看图说话</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出示一组对比图，从这组图片你看出了手机给人们带来便利的同时还带来了什么？（危机、沉迷等）</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一百多年前的人沉迷鸦片，一百多年后的人沉迷电子鸦片。</w:t>
      </w:r>
    </w:p>
    <w:p>
      <w:pPr>
        <w:spacing w:line="400" w:lineRule="exact"/>
        <w:rPr>
          <w:rFonts w:hint="eastAsia" w:ascii="宋体" w:hAnsi="宋体" w:eastAsia="宋体"/>
          <w:sz w:val="24"/>
          <w:szCs w:val="28"/>
        </w:rPr>
      </w:pPr>
      <w:r>
        <w:rPr>
          <w:rFonts w:hint="eastAsia" w:ascii="宋体" w:hAnsi="宋体" w:eastAsia="宋体"/>
          <w:sz w:val="24"/>
          <w:szCs w:val="28"/>
        </w:rPr>
        <w:t>2.新闻速递</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2011年，年仅17岁的高中生小王，通过黑中介卖掉了自己一个肾，换来22000元，转手就买了当年最新款的手机Phone 4。当时的他，年轻、鲁莽、对手机极度渴望，然而，等待他的却是肾功能缺损，三级伤残，终身卧床，生活不能自理。</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印度一个16岁男孩在连续玩了6个小时游戏后，突然猝死。</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这类新闻在网络上层出不穷。</w:t>
      </w:r>
    </w:p>
    <w:p>
      <w:pPr>
        <w:spacing w:line="400" w:lineRule="exact"/>
        <w:rPr>
          <w:rFonts w:hint="eastAsia" w:ascii="宋体" w:hAnsi="宋体" w:eastAsia="宋体"/>
          <w:sz w:val="24"/>
          <w:szCs w:val="28"/>
        </w:rPr>
      </w:pPr>
      <w:r>
        <w:rPr>
          <w:rFonts w:hint="eastAsia" w:ascii="宋体" w:hAnsi="宋体" w:eastAsia="宋体"/>
          <w:sz w:val="24"/>
          <w:szCs w:val="28"/>
        </w:rPr>
        <w:t>3.数据展示</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课前，老师让同学们填写了电子产品每周使用调查表，老师发现我们班有三分之二的同学每周使用手机的时间比较长，有一定程度的成瘾。有三分之一的同学主要用来打游戏、刷视频、查答案。（ppt出示调查空表，调查结果口述）</w:t>
      </w:r>
    </w:p>
    <w:p>
      <w:pPr>
        <w:spacing w:line="400" w:lineRule="exact"/>
        <w:ind w:firstLine="480" w:firstLineChars="200"/>
        <w:rPr>
          <w:rFonts w:hint="eastAsia" w:ascii="宋体" w:hAnsi="宋体" w:eastAsia="宋体"/>
          <w:sz w:val="24"/>
          <w:szCs w:val="28"/>
        </w:rPr>
      </w:pPr>
    </w:p>
    <w:p>
      <w:pPr>
        <w:spacing w:line="400" w:lineRule="exact"/>
        <w:rPr>
          <w:rFonts w:ascii="宋体" w:hAnsi="宋体" w:eastAsia="宋体"/>
          <w:sz w:val="24"/>
          <w:szCs w:val="28"/>
        </w:rPr>
      </w:pPr>
      <w:r>
        <w:rPr>
          <w:rFonts w:hint="eastAsia" w:ascii="宋体" w:hAnsi="宋体" w:eastAsia="宋体"/>
          <w:sz w:val="24"/>
          <w:szCs w:val="28"/>
        </w:rPr>
        <w:t>活动二：沉迷危害我来找</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沉迷手机有什么危害呢？请同学们小组合作分析从身体、生活、学习三个方面谈谈沉迷手机的危害。</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身体：对颈椎不好、影响视力和大脑发育、影响睡眠</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生活：影响人际关系、容易忽视生命</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学习：破坏专注力、耗费大量时间、影响学习效率</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我们的生活离不开手机，但沉迷手机会给我们的身体、生活、学习等方面带来很多危害，因此我们需要控制好手机的使用时间。</w:t>
      </w:r>
    </w:p>
    <w:p>
      <w:pPr>
        <w:spacing w:line="400" w:lineRule="exact"/>
        <w:rPr>
          <w:rFonts w:ascii="宋体" w:hAnsi="宋体" w:eastAsia="宋体"/>
          <w:sz w:val="24"/>
          <w:szCs w:val="28"/>
        </w:rPr>
      </w:pPr>
      <w:r>
        <w:rPr>
          <w:rFonts w:hint="eastAsia" w:ascii="宋体" w:hAnsi="宋体" w:eastAsia="宋体"/>
          <w:sz w:val="24"/>
          <w:szCs w:val="28"/>
        </w:rPr>
        <w:t>设计意图：以图片、数据和新闻让学生意识到手机存在危害性，并通过小组讨论的形式让形式对沉迷手机的危害有更清晰的认知。</w:t>
      </w:r>
    </w:p>
    <w:p>
      <w:pPr>
        <w:spacing w:line="400" w:lineRule="exact"/>
        <w:rPr>
          <w:rFonts w:hint="eastAsia" w:ascii="宋体" w:hAnsi="宋体" w:eastAsia="宋体"/>
          <w:sz w:val="24"/>
          <w:szCs w:val="28"/>
        </w:rPr>
      </w:pPr>
    </w:p>
    <w:p>
      <w:pPr>
        <w:spacing w:line="400" w:lineRule="exact"/>
        <w:rPr>
          <w:rFonts w:hint="eastAsia" w:ascii="宋体" w:hAnsi="宋体" w:eastAsia="宋体"/>
          <w:b/>
          <w:bCs/>
          <w:sz w:val="24"/>
          <w:szCs w:val="28"/>
        </w:rPr>
      </w:pPr>
      <w:r>
        <w:rPr>
          <w:rFonts w:hint="eastAsia" w:ascii="宋体" w:hAnsi="宋体" w:eastAsia="宋体"/>
          <w:b/>
          <w:bCs/>
          <w:sz w:val="24"/>
          <w:szCs w:val="28"/>
        </w:rPr>
        <w:t>环节三：见“机”行事</w:t>
      </w:r>
    </w:p>
    <w:p>
      <w:pPr>
        <w:spacing w:line="400" w:lineRule="exact"/>
        <w:rPr>
          <w:rFonts w:ascii="宋体" w:hAnsi="宋体" w:eastAsia="宋体"/>
          <w:sz w:val="24"/>
          <w:szCs w:val="28"/>
        </w:rPr>
      </w:pPr>
      <w:r>
        <w:rPr>
          <w:rFonts w:hint="eastAsia" w:ascii="宋体" w:hAnsi="宋体" w:eastAsia="宋体"/>
          <w:sz w:val="24"/>
          <w:szCs w:val="28"/>
        </w:rPr>
        <w:t>活动一：记忆大比拼</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同学们，我们再来玩一个小游戏，30秒内，看看谁记住的成语最多。</w:t>
      </w:r>
    </w:p>
    <w:p>
      <w:pPr>
        <w:spacing w:line="400" w:lineRule="exact"/>
        <w:rPr>
          <w:rFonts w:hint="eastAsia" w:ascii="宋体" w:hAnsi="宋体" w:eastAsia="宋体"/>
          <w:sz w:val="24"/>
          <w:szCs w:val="28"/>
        </w:rPr>
      </w:pPr>
      <w:r>
        <w:rPr>
          <w:rFonts w:hint="eastAsia" w:ascii="宋体" w:hAnsi="宋体" w:eastAsia="宋体"/>
          <w:sz w:val="24"/>
          <w:szCs w:val="28"/>
        </w:rPr>
        <w:t>见微知著 +著作等身 +身强力壮   壮志凌云 +云消雨散 +散兵游勇</w:t>
      </w:r>
    </w:p>
    <w:p>
      <w:pPr>
        <w:spacing w:line="400" w:lineRule="exact"/>
        <w:rPr>
          <w:rFonts w:hint="eastAsia" w:ascii="宋体" w:hAnsi="宋体" w:eastAsia="宋体"/>
          <w:sz w:val="24"/>
          <w:szCs w:val="28"/>
        </w:rPr>
      </w:pPr>
      <w:r>
        <w:rPr>
          <w:rFonts w:hint="eastAsia" w:ascii="宋体" w:hAnsi="宋体" w:eastAsia="宋体"/>
          <w:sz w:val="24"/>
          <w:szCs w:val="28"/>
        </w:rPr>
        <w:t>勇猛精进 +进退失据 +据理力争   争长论短 +短小精悍 +悍然不顾</w:t>
      </w:r>
    </w:p>
    <w:p>
      <w:pPr>
        <w:spacing w:line="400" w:lineRule="exact"/>
        <w:rPr>
          <w:rFonts w:hint="eastAsia" w:ascii="宋体" w:hAnsi="宋体" w:eastAsia="宋体"/>
          <w:sz w:val="24"/>
          <w:szCs w:val="28"/>
        </w:rPr>
      </w:pPr>
      <w:r>
        <w:rPr>
          <w:rFonts w:hint="eastAsia" w:ascii="宋体" w:hAnsi="宋体" w:eastAsia="宋体"/>
          <w:sz w:val="24"/>
          <w:szCs w:val="28"/>
        </w:rPr>
        <w:t>顾影自怜 +怜香惜玉 +玉液琼浆   浆酒霍肉 +肉薄骨并 +并行不悖</w:t>
      </w:r>
    </w:p>
    <w:p>
      <w:pPr>
        <w:spacing w:line="400" w:lineRule="exact"/>
        <w:rPr>
          <w:rFonts w:hint="eastAsia" w:ascii="宋体" w:hAnsi="宋体" w:eastAsia="宋体"/>
          <w:sz w:val="24"/>
          <w:szCs w:val="28"/>
        </w:rPr>
      </w:pPr>
      <w:r>
        <w:rPr>
          <w:rFonts w:hint="eastAsia" w:ascii="宋体" w:hAnsi="宋体" w:eastAsia="宋体"/>
          <w:sz w:val="24"/>
          <w:szCs w:val="28"/>
        </w:rPr>
        <w:t>悖入悖出 +出奇制胜 +胜任愉快   快马加鞭 +鞭辟入里 +里出外进</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同学们，30秒的极限记忆你们能记得多少个成语？</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看一集视频、打一局游戏有多少个30秒呢？算一算能记多少个成语？</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这个小游戏给你什么启示呢？</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当我们使用手机时，时间常常不知不觉飞快流逝。因此，我们要放下手机，把宝贵的时间用到更有意义的事情上。</w:t>
      </w:r>
    </w:p>
    <w:p>
      <w:pPr>
        <w:spacing w:line="400" w:lineRule="exact"/>
        <w:rPr>
          <w:rFonts w:ascii="宋体" w:hAnsi="宋体" w:eastAsia="宋体"/>
          <w:sz w:val="24"/>
          <w:szCs w:val="28"/>
        </w:rPr>
      </w:pPr>
    </w:p>
    <w:p>
      <w:pPr>
        <w:spacing w:line="400" w:lineRule="exact"/>
        <w:rPr>
          <w:rFonts w:ascii="宋体" w:hAnsi="宋体" w:eastAsia="宋体"/>
          <w:sz w:val="24"/>
          <w:szCs w:val="28"/>
        </w:rPr>
      </w:pPr>
      <w:r>
        <w:rPr>
          <w:rFonts w:hint="eastAsia" w:ascii="宋体" w:hAnsi="宋体" w:eastAsia="宋体"/>
          <w:sz w:val="24"/>
          <w:szCs w:val="28"/>
        </w:rPr>
        <w:t>活动二：合理使用我能行</w:t>
      </w:r>
    </w:p>
    <w:p>
      <w:pPr>
        <w:spacing w:line="400" w:lineRule="exact"/>
        <w:rPr>
          <w:rFonts w:ascii="宋体" w:hAnsi="宋体" w:eastAsia="宋体"/>
          <w:sz w:val="24"/>
          <w:szCs w:val="28"/>
        </w:rPr>
      </w:pPr>
      <w:r>
        <w:rPr>
          <w:rFonts w:hint="eastAsia" w:ascii="宋体" w:hAnsi="宋体" w:eastAsia="宋体"/>
          <w:sz w:val="24"/>
          <w:szCs w:val="28"/>
        </w:rPr>
        <w:t>1.情境再现</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使用手机时，我们会觉得时间过得很快，接下来，我们一起来看一个情景剧，请两位同学上台演绎。</w:t>
      </w:r>
    </w:p>
    <w:p>
      <w:pPr>
        <w:spacing w:line="400" w:lineRule="exact"/>
        <w:rPr>
          <w:rFonts w:ascii="宋体" w:hAnsi="宋体" w:eastAsia="宋体"/>
          <w:sz w:val="24"/>
          <w:szCs w:val="28"/>
        </w:rPr>
      </w:pPr>
      <w:r>
        <w:rPr>
          <w:rFonts w:hint="eastAsia" w:ascii="宋体" w:hAnsi="宋体" w:eastAsia="宋体"/>
          <w:sz w:val="24"/>
          <w:szCs w:val="28"/>
        </w:rPr>
        <w:t>小明（信誓旦旦）：今天回家我要好好做作业，做完作业再用手机练口语。</w:t>
      </w:r>
    </w:p>
    <w:p>
      <w:pPr>
        <w:spacing w:line="400" w:lineRule="exact"/>
        <w:rPr>
          <w:rFonts w:ascii="宋体" w:hAnsi="宋体" w:eastAsia="宋体"/>
          <w:sz w:val="24"/>
          <w:szCs w:val="28"/>
        </w:rPr>
      </w:pPr>
      <w:r>
        <w:rPr>
          <w:rFonts w:hint="eastAsia" w:ascii="宋体" w:hAnsi="宋体" w:eastAsia="宋体"/>
          <w:sz w:val="24"/>
          <w:szCs w:val="28"/>
        </w:rPr>
        <w:t>（半小时后）小明：（拿起手机）我看看几点了。小亮给我QQ上发信息了。聊一会儿天应该没事。</w:t>
      </w:r>
    </w:p>
    <w:p>
      <w:pPr>
        <w:spacing w:line="400" w:lineRule="exact"/>
        <w:rPr>
          <w:rFonts w:ascii="宋体" w:hAnsi="宋体" w:eastAsia="宋体"/>
          <w:sz w:val="24"/>
          <w:szCs w:val="28"/>
        </w:rPr>
      </w:pPr>
      <w:r>
        <w:rPr>
          <w:rFonts w:hint="eastAsia" w:ascii="宋体" w:hAnsi="宋体" w:eastAsia="宋体"/>
          <w:sz w:val="24"/>
          <w:szCs w:val="28"/>
        </w:rPr>
        <w:t>（十分钟后）小亮：聊天多没意思，我们一起组团打游戏吧！</w:t>
      </w:r>
    </w:p>
    <w:p>
      <w:pPr>
        <w:spacing w:line="400" w:lineRule="exact"/>
        <w:rPr>
          <w:rFonts w:ascii="宋体" w:hAnsi="宋体" w:eastAsia="宋体"/>
          <w:sz w:val="24"/>
          <w:szCs w:val="28"/>
        </w:rPr>
      </w:pPr>
      <w:r>
        <w:rPr>
          <w:rFonts w:hint="eastAsia" w:ascii="宋体" w:hAnsi="宋体" w:eastAsia="宋体"/>
          <w:sz w:val="24"/>
          <w:szCs w:val="28"/>
        </w:rPr>
        <w:t>小明：最多打一局，我还要做作业呢。</w:t>
      </w:r>
    </w:p>
    <w:p>
      <w:pPr>
        <w:spacing w:line="400" w:lineRule="exact"/>
        <w:rPr>
          <w:rFonts w:ascii="宋体" w:hAnsi="宋体" w:eastAsia="宋体"/>
          <w:sz w:val="24"/>
          <w:szCs w:val="28"/>
        </w:rPr>
      </w:pPr>
      <w:r>
        <w:rPr>
          <w:rFonts w:hint="eastAsia" w:ascii="宋体" w:hAnsi="宋体" w:eastAsia="宋体"/>
          <w:sz w:val="24"/>
          <w:szCs w:val="28"/>
        </w:rPr>
        <w:t>（半小时后）小明：队友太菜了，不行，再来一盘。这次我要逆风翻盘！</w:t>
      </w:r>
    </w:p>
    <w:p>
      <w:pPr>
        <w:spacing w:line="400" w:lineRule="exact"/>
        <w:rPr>
          <w:rFonts w:ascii="宋体" w:hAnsi="宋体" w:eastAsia="宋体"/>
          <w:sz w:val="24"/>
          <w:szCs w:val="28"/>
        </w:rPr>
      </w:pPr>
      <w:r>
        <w:rPr>
          <w:rFonts w:hint="eastAsia" w:ascii="宋体" w:hAnsi="宋体" w:eastAsia="宋体"/>
          <w:sz w:val="24"/>
          <w:szCs w:val="28"/>
        </w:rPr>
        <w:t>（一小时后）小明：诶呀，都这么晚了！</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同学们，你们有没有类似的经历呢？</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什么原因让小明沉迷手机呢？（他人的诱惑、自控力差）让学生明白有外部因素和内部因素。</w:t>
      </w:r>
    </w:p>
    <w:p>
      <w:pPr>
        <w:spacing w:line="400" w:lineRule="exact"/>
        <w:rPr>
          <w:rFonts w:hint="eastAsia" w:ascii="宋体" w:hAnsi="宋体" w:eastAsia="宋体"/>
          <w:sz w:val="24"/>
          <w:szCs w:val="28"/>
        </w:rPr>
      </w:pPr>
      <w:r>
        <w:rPr>
          <w:rFonts w:hint="eastAsia" w:ascii="宋体" w:hAnsi="宋体" w:eastAsia="宋体"/>
          <w:sz w:val="24"/>
          <w:szCs w:val="28"/>
        </w:rPr>
        <w:t>2.归因分析</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手机的诱惑太大，你能想到什么办法能让自己放下手机？（小组讨论）</w:t>
      </w:r>
    </w:p>
    <w:p>
      <w:pPr>
        <w:spacing w:line="400" w:lineRule="exact"/>
        <w:ind w:firstLine="480" w:firstLineChars="200"/>
        <w:rPr>
          <w:rFonts w:ascii="宋体" w:hAnsi="宋体" w:eastAsia="宋体"/>
          <w:sz w:val="24"/>
          <w:szCs w:val="28"/>
        </w:rPr>
      </w:pPr>
      <w:r>
        <w:rPr>
          <w:rFonts w:hint="eastAsia" w:ascii="宋体" w:hAnsi="宋体" w:eastAsia="宋体"/>
          <w:sz w:val="24"/>
          <w:szCs w:val="28"/>
        </w:rPr>
        <w:t>外因攻克：</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内因攻克：</w:t>
      </w:r>
    </w:p>
    <w:p>
      <w:pPr>
        <w:spacing w:line="400" w:lineRule="exact"/>
        <w:rPr>
          <w:rFonts w:ascii="宋体" w:hAnsi="宋体" w:eastAsia="宋体"/>
          <w:sz w:val="24"/>
          <w:szCs w:val="28"/>
        </w:rPr>
      </w:pPr>
    </w:p>
    <w:p>
      <w:pPr>
        <w:spacing w:line="400" w:lineRule="exact"/>
        <w:rPr>
          <w:rFonts w:hint="eastAsia" w:ascii="宋体" w:hAnsi="宋体" w:eastAsia="宋体"/>
          <w:sz w:val="24"/>
          <w:szCs w:val="28"/>
        </w:rPr>
      </w:pPr>
      <w:r>
        <w:rPr>
          <w:rFonts w:hint="eastAsia" w:ascii="宋体" w:hAnsi="宋体" w:eastAsia="宋体"/>
          <w:sz w:val="24"/>
          <w:szCs w:val="28"/>
        </w:rPr>
        <w:t>总结：同学们，恰当管理手机是每一位同学一生的必修课，电子时代，让我们健康生活，共创未来！</w:t>
      </w:r>
    </w:p>
    <w:p>
      <w:pPr>
        <w:spacing w:line="400" w:lineRule="exact"/>
        <w:rPr>
          <w:rFonts w:ascii="宋体" w:hAnsi="宋体" w:eastAsia="宋体"/>
          <w:sz w:val="24"/>
          <w:szCs w:val="28"/>
        </w:rPr>
      </w:pPr>
      <w:r>
        <w:rPr>
          <w:rFonts w:hint="eastAsia" w:ascii="宋体" w:hAnsi="宋体" w:eastAsia="宋体"/>
          <w:sz w:val="24"/>
          <w:szCs w:val="28"/>
        </w:rPr>
        <w:t>设计意图：以小游戏启发学生，但是说到容易做到难。以情景剧再现学生生活经历，并从外因和内因两方面进行方法归纳。</w:t>
      </w:r>
    </w:p>
    <w:p>
      <w:pPr>
        <w:spacing w:line="400" w:lineRule="exact"/>
        <w:rPr>
          <w:rFonts w:hint="eastAsia" w:ascii="宋体" w:hAnsi="宋体" w:eastAsia="宋体"/>
          <w:sz w:val="24"/>
          <w:szCs w:val="28"/>
        </w:rPr>
      </w:pPr>
    </w:p>
    <w:p>
      <w:pPr>
        <w:spacing w:line="400" w:lineRule="exact"/>
        <w:rPr>
          <w:rFonts w:ascii="宋体" w:hAnsi="宋体" w:eastAsia="宋体"/>
          <w:sz w:val="24"/>
          <w:szCs w:val="28"/>
        </w:rPr>
      </w:pPr>
      <w:r>
        <w:rPr>
          <w:rFonts w:hint="eastAsia" w:ascii="宋体" w:hAnsi="宋体" w:eastAsia="宋体"/>
          <w:sz w:val="24"/>
          <w:szCs w:val="28"/>
        </w:rPr>
        <w:t>【课后延伸教育】</w:t>
      </w:r>
    </w:p>
    <w:p>
      <w:pPr>
        <w:spacing w:line="400" w:lineRule="exact"/>
        <w:rPr>
          <w:rFonts w:hint="eastAsia" w:ascii="宋体" w:hAnsi="宋体" w:eastAsia="宋体"/>
          <w:sz w:val="24"/>
          <w:szCs w:val="28"/>
        </w:rPr>
      </w:pPr>
      <w:r>
        <w:rPr>
          <w:rFonts w:hint="eastAsia" w:ascii="宋体" w:hAnsi="宋体" w:eastAsia="宋体"/>
          <w:sz w:val="24"/>
          <w:szCs w:val="28"/>
        </w:rPr>
        <w:t>制定行动计划，一个月持续记录手机诱惑攻克成效。</w:t>
      </w:r>
    </w:p>
    <w:p>
      <w:pPr>
        <w:spacing w:line="400" w:lineRule="exact"/>
        <w:rPr>
          <w:rFonts w:ascii="宋体" w:hAnsi="宋体" w:eastAsia="宋体"/>
          <w:sz w:val="24"/>
          <w:szCs w:val="28"/>
        </w:rPr>
      </w:pPr>
    </w:p>
    <w:p>
      <w:pPr>
        <w:spacing w:line="400" w:lineRule="exact"/>
        <w:rPr>
          <w:rFonts w:ascii="宋体" w:hAnsi="宋体" w:eastAsia="宋体"/>
          <w:sz w:val="24"/>
          <w:szCs w:val="28"/>
        </w:rPr>
      </w:pPr>
      <w:r>
        <w:rPr>
          <w:rFonts w:hint="eastAsia" w:ascii="宋体" w:hAnsi="宋体" w:eastAsia="宋体"/>
          <w:sz w:val="24"/>
          <w:szCs w:val="28"/>
        </w:rPr>
        <w:t>【班会反思】</w:t>
      </w:r>
    </w:p>
    <w:p>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本节班会课设计了“机”不可失、触“机”落阱和见“机”行事三个环节，用小游戏、小组讨论和情景剧让学生深刻理解手机使用的利弊，学会成为自己生活的主人，不被手机左右，层次比较清晰。但是活动实施还是不够完善，学生积极性未被完全激发，对手机危害的认识还停留在表面，缺乏内心深刻的触动。</w:t>
      </w: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p>
    <w:p>
      <w:pPr>
        <w:pStyle w:val="3"/>
        <w:bidi w:val="0"/>
        <w:jc w:val="center"/>
        <w:rPr>
          <w:rFonts w:hint="default"/>
          <w:highlight w:val="red"/>
          <w:lang w:val="en-US" w:eastAsia="zh-CN"/>
        </w:rPr>
      </w:pPr>
      <w:r>
        <w:rPr>
          <w:rFonts w:hint="eastAsia"/>
          <w:highlight w:val="red"/>
          <w:lang w:val="en-US" w:eastAsia="zh-CN"/>
        </w:rPr>
        <w:t>九、四个自信</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7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25"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74"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循迹中国路，逐梦新征程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spacing w:line="420" w:lineRule="exact"/>
              <w:rPr>
                <w:rFonts w:hint="default" w:ascii="Times New Roman" w:hAnsi="Times New Roman" w:eastAsia="楷体_GB2312" w:cs="Times New Roman"/>
                <w:color w:val="000000"/>
                <w:sz w:val="24"/>
                <w:lang w:val="en-US" w:eastAsia="zh-CN"/>
              </w:rPr>
            </w:pPr>
            <w:r>
              <w:rPr>
                <w:rFonts w:hint="eastAsia" w:eastAsia="楷体_GB2312" w:cs="Times New Roman"/>
                <w:color w:val="000000"/>
                <w:sz w:val="24"/>
                <w:lang w:val="en-US" w:eastAsia="zh-CN"/>
              </w:rPr>
              <w:t>1.主题解析：</w:t>
            </w:r>
          </w:p>
          <w:p>
            <w:pPr>
              <w:spacing w:line="420" w:lineRule="exact"/>
              <w:ind w:firstLine="480" w:firstLineChars="200"/>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习近平总书记在讲话中指出，我国社会主义教育就是要培养社会主义建设者和接班人。青少年是中国特色社会主义事业的接力者、继承者，他们能否坚定中国特色社会主义的道路自信、理论自信、制度自信和文化自信，直接关系中国特色社会主义事业的生死存亡。对于新时代教育工作者来说，就要勇于担当作为，引导青少年坚定“四个自信”，将爱国之情、强国之志、报国之行融入中国特色社会主义事业、建设社会主义现代化强国、实现中华民族伟大复兴的奋斗之中。</w:t>
            </w:r>
          </w:p>
          <w:p>
            <w:pPr>
              <w:spacing w:line="420" w:lineRule="exact"/>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2.学情分析：</w:t>
            </w:r>
          </w:p>
          <w:p>
            <w:pPr>
              <w:spacing w:line="420" w:lineRule="exact"/>
              <w:ind w:firstLine="480" w:firstLineChars="200"/>
              <w:rPr>
                <w:rFonts w:ascii="Times New Roman" w:hAnsi="Times New Roman" w:eastAsia="楷体_GB2312" w:cs="Times New Roman"/>
                <w:color w:val="000000"/>
                <w:sz w:val="24"/>
              </w:rPr>
            </w:pPr>
            <w:r>
              <w:rPr>
                <w:rFonts w:hint="eastAsia" w:ascii="Times New Roman" w:hAnsi="Times New Roman" w:eastAsia="楷体_GB2312" w:cs="Times New Roman"/>
                <w:color w:val="000000"/>
                <w:sz w:val="24"/>
              </w:rPr>
              <w:t>当代中学生对中国特色社会主义道路的基本概念有一定的认识和了解，但在深层次和实践的问题上有时模糊不清、质疑不断甚至错误理解。但中学生是一个充满了求知欲和探索精神的群体，具备一定的理解力和社会观察力，能够结合社会实践活动进行思考，对党的脱贫攻坚事业有所了解，但缺乏对党的先进性的系统认知。所以需要依托时代变迁中发生的真实案例和贴近实际的活动形式，使其从内心、思想与行动各个层面都认同并自觉坚持中国特色社会主义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spacing w:line="420" w:lineRule="exact"/>
              <w:rPr>
                <w:rFonts w:hint="eastAsia" w:ascii="Times New Roman" w:hAnsi="Times New Roman" w:cs="Times New Roman"/>
                <w:color w:val="000000"/>
                <w:sz w:val="24"/>
              </w:rPr>
            </w:pPr>
            <w:r>
              <w:rPr>
                <w:rFonts w:hint="eastAsia" w:ascii="Times New Roman" w:hAnsi="Times New Roman" w:cs="Times New Roman"/>
                <w:color w:val="000000"/>
                <w:sz w:val="24"/>
              </w:rPr>
              <w:t>1.认知目标：通过对百年奋斗历程的回顾，引导中学生认识到中国共产党领导的社会主义道路是必然的，正确的。通过对比，学生能够认识到中国道路的优越性和先进性，坚决拥护中国共产党的领导，坚定道路。</w:t>
            </w:r>
          </w:p>
          <w:p>
            <w:pPr>
              <w:spacing w:line="420" w:lineRule="exact"/>
              <w:rPr>
                <w:rFonts w:hint="eastAsia" w:ascii="Times New Roman" w:hAnsi="Times New Roman" w:cs="Times New Roman"/>
                <w:color w:val="000000"/>
                <w:sz w:val="24"/>
              </w:rPr>
            </w:pPr>
            <w:r>
              <w:rPr>
                <w:rFonts w:hint="eastAsia" w:ascii="Times New Roman" w:hAnsi="Times New Roman" w:cs="Times New Roman"/>
                <w:color w:val="000000"/>
                <w:sz w:val="24"/>
              </w:rPr>
              <w:t>2、情感目标：加强中学生对社会主义道路的认同和自信，增强民族自豪感和光荣的责任感，增强同学们为祖国的富强而奋斗的使命感。</w:t>
            </w:r>
          </w:p>
          <w:p>
            <w:pPr>
              <w:spacing w:line="420" w:lineRule="exact"/>
              <w:rPr>
                <w:rFonts w:ascii="Times New Roman" w:hAnsi="Times New Roman" w:cs="Times New Roman"/>
                <w:color w:val="000000"/>
                <w:sz w:val="24"/>
              </w:rPr>
            </w:pPr>
            <w:r>
              <w:rPr>
                <w:rFonts w:hint="eastAsia" w:ascii="Times New Roman" w:hAnsi="Times New Roman" w:cs="Times New Roman"/>
                <w:color w:val="000000"/>
                <w:sz w:val="24"/>
              </w:rPr>
              <w:t>3.行为目标：</w:t>
            </w:r>
            <w:bookmarkStart w:id="0" w:name="OLE_LINK1"/>
            <w:r>
              <w:rPr>
                <w:rFonts w:hint="eastAsia" w:ascii="Times New Roman" w:hAnsi="Times New Roman" w:cs="Times New Roman"/>
                <w:color w:val="000000"/>
                <w:sz w:val="24"/>
              </w:rPr>
              <w:t>通过畅想未来，激励学生敢于担当，勇于追梦，做新时代好青年！</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spacing w:line="420" w:lineRule="exact"/>
              <w:rPr>
                <w:rFonts w:hint="eastAsia" w:cs="Times New Roman"/>
                <w:color w:val="000000"/>
                <w:sz w:val="24"/>
                <w:lang w:val="en-US" w:eastAsia="zh-CN"/>
              </w:rPr>
            </w:pPr>
            <w:r>
              <w:rPr>
                <w:rFonts w:hint="eastAsia" w:cs="Times New Roman"/>
                <w:color w:val="000000"/>
                <w:sz w:val="24"/>
                <w:lang w:val="en-US" w:eastAsia="zh-CN"/>
              </w:rPr>
              <w:t>1.教师准备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素材准备、PPT制作</w:t>
            </w:r>
          </w:p>
          <w:p>
            <w:pPr>
              <w:spacing w:line="420" w:lineRule="exact"/>
              <w:rPr>
                <w:rFonts w:hint="eastAsia" w:cs="Times New Roman"/>
                <w:color w:val="000000"/>
                <w:sz w:val="24"/>
                <w:lang w:val="en-US" w:eastAsia="zh-CN"/>
              </w:rPr>
            </w:pPr>
            <w:r>
              <w:rPr>
                <w:rFonts w:hint="eastAsia" w:cs="Times New Roman"/>
                <w:color w:val="000000"/>
                <w:sz w:val="24"/>
                <w:lang w:val="en-US" w:eastAsia="zh-CN"/>
              </w:rPr>
              <w:t>2.学生准备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了解中古特色社会主义道路上取得的成就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tbl>
            <w:tblPr>
              <w:tblStyle w:val="7"/>
              <w:tblW w:w="8493" w:type="dxa"/>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8493"/>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243" w:hRule="atLeast"/>
              </w:trPr>
              <w:tc>
                <w:tcPr>
                  <w:tcW w:w="8493"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default" w:eastAsia="楷体_GB2312" w:cs="Times New Roman"/>
                      <w:b/>
                      <w:bCs/>
                      <w:color w:val="000000"/>
                      <w:sz w:val="24"/>
                      <w:lang w:val="en-US" w:eastAsia="zh-CN"/>
                    </w:rPr>
                  </w:pPr>
                  <w:r>
                    <w:rPr>
                      <w:rFonts w:ascii="Times New Roman" w:hAnsi="Times New Roman" w:eastAsia="楷体_GB2312" w:cs="Times New Roman"/>
                      <w:b/>
                      <w:bCs/>
                      <w:color w:val="000000"/>
                      <w:sz w:val="24"/>
                    </w:rPr>
                    <w:t>环节一：</w:t>
                  </w:r>
                  <w:r>
                    <w:rPr>
                      <w:rFonts w:hint="eastAsia" w:eastAsia="楷体_GB2312" w:cs="Times New Roman"/>
                      <w:b/>
                      <w:bCs/>
                      <w:color w:val="000000"/>
                      <w:sz w:val="24"/>
                      <w:lang w:val="en-US" w:eastAsia="zh-CN"/>
                    </w:rPr>
                    <w:t>寻路——中国道路的探索</w:t>
                  </w:r>
                </w:p>
                <w:p>
                  <w:pPr>
                    <w:spacing w:line="420" w:lineRule="exact"/>
                    <w:rPr>
                      <w:rFonts w:hint="default" w:eastAsia="楷体_GB2312" w:cs="Times New Roman"/>
                      <w:color w:val="000000"/>
                      <w:sz w:val="24"/>
                      <w:lang w:val="en-US" w:eastAsia="zh-CN"/>
                    </w:rPr>
                  </w:pPr>
                  <w:r>
                    <w:rPr>
                      <w:rFonts w:hint="eastAsia" w:eastAsia="楷体_GB2312" w:cs="Times New Roman"/>
                      <w:b/>
                      <w:bCs/>
                      <w:color w:val="000000"/>
                      <w:sz w:val="24"/>
                      <w:lang w:val="en-US" w:eastAsia="zh-CN"/>
                    </w:rPr>
                    <w:t>活动1：共绘中国复兴路</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看中国《百秒看百年》视频。</w:t>
                  </w:r>
                </w:p>
                <w:p>
                  <w:pPr>
                    <w:spacing w:line="420" w:lineRule="exact"/>
                    <w:ind w:firstLine="480" w:firstLineChars="200"/>
                    <w:rPr>
                      <w:rFonts w:hint="default" w:ascii="Times New Roman" w:hAnsi="Times New Roman" w:eastAsia="楷体_GB2312" w:cs="Times New Roman"/>
                      <w:color w:val="000000"/>
                      <w:sz w:val="24"/>
                      <w:lang w:val="en-US" w:eastAsia="zh-CN"/>
                    </w:rPr>
                  </w:pPr>
                  <w:r>
                    <w:rPr>
                      <w:rFonts w:hint="eastAsia" w:eastAsia="楷体_GB2312" w:cs="Times New Roman"/>
                      <w:color w:val="000000"/>
                      <w:sz w:val="24"/>
                      <w:lang w:val="en-US" w:eastAsia="zh-CN"/>
                    </w:rPr>
                    <w:t>在黑板上用彩色粉笔绘制中国复兴之路，让学生在标上关键路标。</w:t>
                  </w:r>
                </w:p>
                <w:p>
                  <w:pPr>
                    <w:spacing w:line="420" w:lineRule="exact"/>
                    <w:rPr>
                      <w:rFonts w:hint="default" w:ascii="Times New Roman" w:hAnsi="Times New Roman" w:eastAsia="楷体_GB2312" w:cs="Times New Roman"/>
                      <w:color w:val="000000"/>
                      <w:sz w:val="24"/>
                      <w:lang w:val="en-US" w:eastAsia="zh-CN"/>
                    </w:rPr>
                  </w:pPr>
                  <w:r>
                    <w:rPr>
                      <w:rFonts w:hint="eastAsia" w:eastAsia="楷体_GB2312" w:cs="Times New Roman"/>
                      <w:color w:val="000000"/>
                      <w:sz w:val="24"/>
                      <w:lang w:eastAsia="zh-CN"/>
                    </w:rPr>
                    <w:t>【</w:t>
                  </w:r>
                  <w:r>
                    <w:rPr>
                      <w:rFonts w:ascii="Times New Roman" w:hAnsi="Times New Roman" w:eastAsia="楷体_GB2312" w:cs="Times New Roman"/>
                      <w:color w:val="000000"/>
                      <w:sz w:val="24"/>
                    </w:rPr>
                    <w:t>设计意图</w:t>
                  </w:r>
                  <w:r>
                    <w:rPr>
                      <w:rFonts w:hint="eastAsia" w:eastAsia="楷体_GB2312" w:cs="Times New Roman"/>
                      <w:color w:val="000000"/>
                      <w:sz w:val="24"/>
                      <w:lang w:eastAsia="zh-CN"/>
                    </w:rPr>
                    <w:t>】</w:t>
                  </w:r>
                  <w:r>
                    <w:rPr>
                      <w:rFonts w:hint="eastAsia" w:eastAsia="楷体_GB2312" w:cs="Times New Roman"/>
                      <w:color w:val="000000"/>
                      <w:sz w:val="24"/>
                      <w:lang w:val="en-US" w:eastAsia="zh-CN"/>
                    </w:rPr>
                    <w:t>绘中国道路，认识中国的成长之路，引导中学生认识到中国共产党领导的社会主义道路是必然的，正确的。</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72" w:hRule="atLeast"/>
              </w:trPr>
              <w:tc>
                <w:tcPr>
                  <w:tcW w:w="8493"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default" w:ascii="Times New Roman" w:hAnsi="Times New Roman" w:eastAsia="楷体_GB2312" w:cs="Times New Roman"/>
                      <w:b/>
                      <w:bCs/>
                      <w:color w:val="000000"/>
                      <w:sz w:val="24"/>
                      <w:lang w:val="en-US" w:eastAsia="zh-CN"/>
                    </w:rPr>
                  </w:pPr>
                  <w:r>
                    <w:rPr>
                      <w:rFonts w:ascii="Times New Roman" w:hAnsi="Times New Roman" w:eastAsia="楷体_GB2312" w:cs="Times New Roman"/>
                      <w:b/>
                      <w:bCs/>
                      <w:color w:val="000000"/>
                      <w:sz w:val="24"/>
                    </w:rPr>
                    <w:t>环节二：</w:t>
                  </w:r>
                  <w:r>
                    <w:rPr>
                      <w:rFonts w:hint="eastAsia" w:ascii="Times New Roman" w:hAnsi="Times New Roman" w:eastAsia="楷体_GB2312" w:cs="Times New Roman"/>
                      <w:b/>
                      <w:bCs/>
                      <w:color w:val="000000"/>
                      <w:sz w:val="24"/>
                      <w:lang w:val="en-US" w:eastAsia="zh-CN"/>
                    </w:rPr>
                    <w:t>探路——中国道路的见证</w:t>
                  </w:r>
                </w:p>
                <w:p>
                  <w:pPr>
                    <w:spacing w:line="420" w:lineRule="exact"/>
                    <w:rPr>
                      <w:rFonts w:hint="default" w:eastAsia="楷体_GB2312" w:cs="Times New Roman"/>
                      <w:color w:val="000000"/>
                      <w:sz w:val="24"/>
                      <w:lang w:val="en-US" w:eastAsia="zh-CN"/>
                    </w:rPr>
                  </w:pPr>
                  <w:r>
                    <w:rPr>
                      <w:rFonts w:hint="eastAsia" w:ascii="Times New Roman" w:hAnsi="Times New Roman" w:eastAsia="楷体_GB2312" w:cs="Times New Roman"/>
                      <w:b/>
                      <w:bCs/>
                      <w:color w:val="000000"/>
                      <w:sz w:val="24"/>
                      <w:lang w:val="en-US" w:eastAsia="zh-CN"/>
                    </w:rPr>
                    <w:t>活动1：对照历史感富强</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出示过去的城市面貌与现代都市，绿皮火车与复兴号，传统的耕作与现代智慧农业的对比图，让学生小组选择一组图片对比，探讨这一变化的原因。进行1分钟即兴演讲展示。</w:t>
                  </w:r>
                </w:p>
                <w:p>
                  <w:pPr>
                    <w:spacing w:line="420" w:lineRule="exact"/>
                    <w:rPr>
                      <w:rFonts w:hint="default" w:ascii="Times New Roman" w:hAnsi="Times New Roman" w:eastAsia="楷体_GB2312" w:cs="Times New Roman"/>
                      <w:color w:val="000000"/>
                      <w:sz w:val="24"/>
                      <w:lang w:val="en-US" w:eastAsia="zh-CN"/>
                    </w:rPr>
                  </w:pPr>
                  <w:r>
                    <w:rPr>
                      <w:rFonts w:hint="eastAsia" w:ascii="Times New Roman" w:hAnsi="Times New Roman" w:eastAsia="楷体_GB2312" w:cs="Times New Roman"/>
                      <w:b/>
                      <w:bCs/>
                      <w:color w:val="000000"/>
                      <w:sz w:val="24"/>
                      <w:lang w:val="en-US" w:eastAsia="zh-CN"/>
                    </w:rPr>
                    <w:t>活动2：对照别国树自信</w:t>
                  </w:r>
                </w:p>
                <w:p>
                  <w:pPr>
                    <w:spacing w:line="420" w:lineRule="exact"/>
                    <w:ind w:firstLine="480" w:firstLineChars="200"/>
                    <w:rPr>
                      <w:rFonts w:hint="eastAsia" w:ascii="Times New Roman" w:hAnsi="Times New Roman" w:eastAsia="楷体_GB2312" w:cs="Times New Roman"/>
                      <w:color w:val="000000"/>
                      <w:sz w:val="24"/>
                      <w:lang w:eastAsia="zh-CN"/>
                    </w:rPr>
                  </w:pPr>
                  <w:r>
                    <w:rPr>
                      <w:rFonts w:hint="eastAsia" w:eastAsia="楷体_GB2312" w:cs="Times New Roman"/>
                      <w:color w:val="000000"/>
                      <w:sz w:val="24"/>
                      <w:lang w:val="en-US" w:eastAsia="zh-CN"/>
                    </w:rPr>
                    <w:t>出示苏丹撤侨事件。从我们的海外同胞的发言和别国的羡慕中，说一说你的感受。</w:t>
                  </w:r>
                </w:p>
                <w:p>
                  <w:pPr>
                    <w:spacing w:line="420" w:lineRule="exact"/>
                    <w:ind w:firstLine="480" w:firstLineChars="200"/>
                    <w:rPr>
                      <w:rFonts w:hint="default" w:ascii="Times New Roman" w:hAnsi="Times New Roman" w:eastAsia="楷体_GB2312" w:cs="Times New Roman"/>
                      <w:color w:val="000000"/>
                      <w:sz w:val="24"/>
                      <w:lang w:val="en-US" w:eastAsia="zh-CN"/>
                    </w:rPr>
                  </w:pPr>
                  <w:r>
                    <w:rPr>
                      <w:rFonts w:hint="eastAsia" w:eastAsia="楷体_GB2312" w:cs="Times New Roman"/>
                      <w:color w:val="000000"/>
                      <w:sz w:val="24"/>
                      <w:lang w:eastAsia="zh-CN"/>
                    </w:rPr>
                    <w:t>【</w:t>
                  </w:r>
                  <w:r>
                    <w:rPr>
                      <w:rFonts w:ascii="Times New Roman" w:hAnsi="Times New Roman" w:eastAsia="楷体_GB2312" w:cs="Times New Roman"/>
                      <w:color w:val="000000"/>
                      <w:sz w:val="24"/>
                    </w:rPr>
                    <w:t>设计意图</w:t>
                  </w:r>
                  <w:r>
                    <w:rPr>
                      <w:rFonts w:hint="eastAsia" w:eastAsia="楷体_GB2312" w:cs="Times New Roman"/>
                      <w:color w:val="000000"/>
                      <w:sz w:val="24"/>
                      <w:lang w:eastAsia="zh-CN"/>
                    </w:rPr>
                    <w:t>】</w:t>
                  </w:r>
                  <w:r>
                    <w:rPr>
                      <w:rFonts w:hint="eastAsia" w:eastAsia="楷体_GB2312" w:cs="Times New Roman"/>
                      <w:color w:val="000000"/>
                      <w:sz w:val="24"/>
                      <w:lang w:val="en-US" w:eastAsia="zh-CN"/>
                    </w:rPr>
                    <w:t>感受通过对比，学生能够认识到中国道路的优越性和先进性，坚决拥护中国共产党的领导，坚定道路。</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306" w:hRule="atLeast"/>
              </w:trPr>
              <w:tc>
                <w:tcPr>
                  <w:tcW w:w="8493"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default" w:ascii="Times New Roman" w:hAnsi="Times New Roman" w:eastAsia="楷体_GB2312" w:cs="Times New Roman"/>
                      <w:b/>
                      <w:bCs/>
                      <w:color w:val="000000"/>
                      <w:sz w:val="24"/>
                      <w:lang w:val="en-US" w:eastAsia="zh-CN"/>
                    </w:rPr>
                  </w:pPr>
                  <w:r>
                    <w:rPr>
                      <w:rFonts w:hint="eastAsia" w:ascii="Times New Roman" w:hAnsi="Times New Roman" w:eastAsia="楷体_GB2312" w:cs="Times New Roman"/>
                      <w:b/>
                      <w:bCs/>
                      <w:color w:val="000000"/>
                      <w:sz w:val="24"/>
                      <w:lang w:val="en-US" w:eastAsia="zh-CN"/>
                    </w:rPr>
                    <w:t>环节三：筑路——我为中国道路助力</w:t>
                  </w:r>
                </w:p>
                <w:p>
                  <w:pPr>
                    <w:spacing w:line="420" w:lineRule="exact"/>
                    <w:rPr>
                      <w:rFonts w:hint="eastAsia" w:eastAsia="楷体_GB2312" w:cs="Times New Roman"/>
                      <w:color w:val="000000"/>
                      <w:sz w:val="24"/>
                      <w:lang w:val="en-US" w:eastAsia="zh-CN"/>
                    </w:rPr>
                  </w:pPr>
                  <w:r>
                    <w:rPr>
                      <w:rFonts w:hint="eastAsia" w:ascii="Times New Roman" w:hAnsi="Times New Roman" w:eastAsia="楷体_GB2312" w:cs="Times New Roman"/>
                      <w:b/>
                      <w:bCs/>
                      <w:color w:val="000000"/>
                      <w:sz w:val="24"/>
                      <w:lang w:val="en-US" w:eastAsia="zh-CN"/>
                    </w:rPr>
                    <w:t>活动1：未来畅想——20</w:t>
                  </w:r>
                  <w:r>
                    <w:rPr>
                      <w:rFonts w:hint="eastAsia" w:eastAsia="楷体_GB2312" w:cs="Times New Roman"/>
                      <w:b/>
                      <w:bCs/>
                      <w:color w:val="000000"/>
                      <w:sz w:val="24"/>
                      <w:lang w:val="en-US" w:eastAsia="zh-CN"/>
                    </w:rPr>
                    <w:t>39</w:t>
                  </w:r>
                  <w:r>
                    <w:rPr>
                      <w:rFonts w:hint="eastAsia" w:ascii="Times New Roman" w:hAnsi="Times New Roman" w:eastAsia="楷体_GB2312" w:cs="Times New Roman"/>
                      <w:b/>
                      <w:bCs/>
                      <w:color w:val="000000"/>
                      <w:sz w:val="24"/>
                      <w:lang w:val="en-US" w:eastAsia="zh-CN"/>
                    </w:rPr>
                    <w:t>年的我</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畅想14年后的自己，假设成为医生、工程师、教师等职业，思考“我会如何为中国道路贡献力量”。学生写下3句话，与同桌交换分享，每组推选1名代表上台模拟未来的“工作汇报”。</w:t>
                  </w:r>
                </w:p>
                <w:p>
                  <w:pPr>
                    <w:spacing w:line="420" w:lineRule="exact"/>
                    <w:rPr>
                      <w:rFonts w:hint="default" w:eastAsia="楷体_GB2312" w:cs="Times New Roman"/>
                      <w:color w:val="000000"/>
                      <w:sz w:val="24"/>
                      <w:lang w:val="en-US" w:eastAsia="zh-CN"/>
                    </w:rPr>
                  </w:pPr>
                  <w:r>
                    <w:rPr>
                      <w:rFonts w:hint="eastAsia" w:ascii="Times New Roman" w:hAnsi="Times New Roman" w:eastAsia="楷体_GB2312" w:cs="Times New Roman"/>
                      <w:b/>
                      <w:bCs/>
                      <w:color w:val="000000"/>
                      <w:sz w:val="24"/>
                      <w:lang w:val="en-US" w:eastAsia="zh-CN"/>
                    </w:rPr>
                    <w:t>活动2：我的“筑路”计划</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每人写一句“我为道路自信能做什么”，贴在黑板上，形成一条“自信之路”。</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【设计意图】通过畅想未来，激励学生敢于担当，勇于追梦，做新时代好青年！</w:t>
                  </w:r>
                </w:p>
              </w:tc>
            </w:tr>
          </w:tbl>
          <w:p>
            <w:pPr>
              <w:spacing w:line="420" w:lineRule="exact"/>
              <w:rPr>
                <w:rFonts w:ascii="Times New Roman" w:hAnsi="Times New Roman" w:eastAsia="仿宋"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1.课后思考任务：布置作业“寻找身边的中国道路故事”，让学生观察社区、学校或家庭中的发展变化，下节课分享。</w:t>
            </w:r>
          </w:p>
          <w:p>
            <w:pPr>
              <w:spacing w:line="420" w:lineRule="exact"/>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2.线上讨论区：在班级群发起话题“如果让你设计未来中国的一条路，你会如何规划？”鼓励学生图文结合表达想法。</w:t>
            </w:r>
          </w:p>
          <w:p>
            <w:pPr>
              <w:spacing w:line="420" w:lineRule="exact"/>
              <w:rPr>
                <w:rFonts w:ascii="Times New Roman" w:hAnsi="Times New Roman" w:eastAsia="楷体_GB2312" w:cs="Times New Roman"/>
                <w:color w:val="000000"/>
                <w:sz w:val="24"/>
              </w:rPr>
            </w:pPr>
            <w:r>
              <w:rPr>
                <w:rFonts w:hint="eastAsia" w:ascii="Times New Roman" w:hAnsi="Times New Roman" w:eastAsia="楷体_GB2312" w:cs="Times New Roman"/>
                <w:color w:val="000000"/>
                <w:sz w:val="24"/>
              </w:rPr>
              <w:t>3.学科联动：结合道法课，组织“道路自信”主题手抄报比赛，优秀作品在校园展示。</w:t>
            </w:r>
          </w:p>
        </w:tc>
      </w:tr>
    </w:tbl>
    <w:p/>
    <w:p/>
    <w:p/>
    <w:p/>
    <w:p/>
    <w:p>
      <w:pPr>
        <w:pStyle w:val="3"/>
        <w:bidi w:val="0"/>
        <w:jc w:val="center"/>
        <w:rPr>
          <w:rFonts w:hint="default"/>
          <w:highlight w:val="red"/>
          <w:lang w:val="en-US" w:eastAsia="zh-CN"/>
        </w:rPr>
      </w:pPr>
      <w:r>
        <w:rPr>
          <w:rFonts w:hint="eastAsia"/>
          <w:highlight w:val="red"/>
          <w:lang w:val="en-US" w:eastAsia="zh-CN"/>
        </w:rPr>
        <w:t>十、理想信念</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7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7"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82"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星辰指路，追光而行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初中阶段是学生人生观、价值观形成的关键期，部分学生存在目标模糊、动力不足的现象。通过主题班会，帮助学生认识理想信念的重要性，引导其将个人理想与时代使命相结合，增强自我规划意识。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spacing w:line="420" w:lineRule="exact"/>
              <w:rPr>
                <w:rFonts w:hint="eastAsia" w:cs="Times New Roman"/>
                <w:color w:val="000000"/>
                <w:sz w:val="24"/>
                <w:lang w:val="en-US" w:eastAsia="zh-CN"/>
              </w:rPr>
            </w:pPr>
            <w:r>
              <w:rPr>
                <w:rFonts w:hint="eastAsia" w:cs="Times New Roman"/>
                <w:color w:val="000000"/>
                <w:sz w:val="24"/>
                <w:lang w:val="en-US" w:eastAsia="zh-CN"/>
              </w:rPr>
              <w:t>1.认知目标</w:t>
            </w:r>
          </w:p>
          <w:p>
            <w:pPr>
              <w:spacing w:line="420" w:lineRule="exact"/>
              <w:ind w:firstLine="480" w:firstLineChars="200"/>
              <w:rPr>
                <w:rFonts w:hint="eastAsia" w:cs="Times New Roman"/>
                <w:color w:val="000000"/>
                <w:sz w:val="24"/>
                <w:lang w:val="en-US" w:eastAsia="zh-CN"/>
              </w:rPr>
            </w:pPr>
            <w:r>
              <w:rPr>
                <w:rFonts w:hint="eastAsia" w:cs="Times New Roman"/>
                <w:color w:val="000000"/>
                <w:sz w:val="24"/>
                <w:lang w:val="en-US" w:eastAsia="zh-CN"/>
              </w:rPr>
              <w:t>理解理想信念的内涵与价值，明确理想对个人成长的导向作用</w:t>
            </w:r>
          </w:p>
          <w:p>
            <w:pPr>
              <w:spacing w:line="420" w:lineRule="exact"/>
              <w:rPr>
                <w:rFonts w:hint="eastAsia" w:cs="Times New Roman"/>
                <w:color w:val="000000"/>
                <w:sz w:val="24"/>
                <w:lang w:val="en-US" w:eastAsia="zh-CN"/>
              </w:rPr>
            </w:pPr>
            <w:r>
              <w:rPr>
                <w:rFonts w:hint="eastAsia" w:cs="Times New Roman"/>
                <w:color w:val="000000"/>
                <w:sz w:val="24"/>
                <w:lang w:val="en-US" w:eastAsia="zh-CN"/>
              </w:rPr>
              <w:t>2.情感目标</w:t>
            </w:r>
          </w:p>
          <w:p>
            <w:pPr>
              <w:spacing w:line="420" w:lineRule="exact"/>
              <w:ind w:firstLine="480" w:firstLineChars="200"/>
              <w:rPr>
                <w:rFonts w:hint="eastAsia" w:cs="Times New Roman"/>
                <w:color w:val="000000"/>
                <w:sz w:val="24"/>
                <w:lang w:val="en-US" w:eastAsia="zh-CN"/>
              </w:rPr>
            </w:pPr>
            <w:r>
              <w:rPr>
                <w:rFonts w:hint="eastAsia" w:cs="Times New Roman"/>
                <w:color w:val="000000"/>
                <w:sz w:val="24"/>
                <w:lang w:val="en-US" w:eastAsia="zh-CN"/>
              </w:rPr>
              <w:t>掌握制定阶段性目标的方法，学会将大理想拆解为可执行计划</w:t>
            </w:r>
          </w:p>
          <w:p>
            <w:pPr>
              <w:tabs>
                <w:tab w:val="left" w:pos="1941"/>
              </w:tabs>
              <w:spacing w:line="420" w:lineRule="exact"/>
              <w:rPr>
                <w:rFonts w:hint="eastAsia" w:cs="Times New Roman"/>
                <w:color w:val="000000"/>
                <w:sz w:val="24"/>
                <w:lang w:val="en-US" w:eastAsia="zh-CN"/>
              </w:rPr>
            </w:pPr>
            <w:r>
              <w:rPr>
                <w:rFonts w:hint="eastAsia" w:cs="Times New Roman"/>
                <w:color w:val="000000"/>
                <w:sz w:val="24"/>
                <w:lang w:val="en-US" w:eastAsia="zh-CN"/>
              </w:rPr>
              <w:t>3.行为目标</w:t>
            </w:r>
          </w:p>
          <w:p>
            <w:pPr>
              <w:tabs>
                <w:tab w:val="left" w:pos="1941"/>
              </w:tabs>
              <w:spacing w:line="420" w:lineRule="exact"/>
              <w:ind w:firstLine="480" w:firstLineChars="200"/>
              <w:rPr>
                <w:rFonts w:hint="default" w:cs="Times New Roman"/>
                <w:color w:val="000000"/>
                <w:sz w:val="24"/>
                <w:lang w:val="en-US" w:eastAsia="zh-CN"/>
              </w:rPr>
            </w:pPr>
            <w:r>
              <w:rPr>
                <w:rFonts w:hint="default" w:cs="Times New Roman"/>
                <w:color w:val="000000"/>
                <w:sz w:val="24"/>
                <w:lang w:val="en-US" w:eastAsia="zh-CN"/>
              </w:rPr>
              <w:t>激发学生树立积极向上的人生理想，培养坚持不懈的奋斗精神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spacing w:line="420" w:lineRule="exact"/>
              <w:rPr>
                <w:rFonts w:hint="eastAsia" w:cs="Times New Roman"/>
                <w:color w:val="000000"/>
                <w:sz w:val="24"/>
                <w:lang w:val="en-US" w:eastAsia="zh-CN"/>
              </w:rPr>
            </w:pPr>
            <w:r>
              <w:rPr>
                <w:rFonts w:hint="eastAsia" w:cs="Times New Roman"/>
                <w:color w:val="000000"/>
                <w:sz w:val="24"/>
                <w:lang w:val="en-US" w:eastAsia="zh-CN"/>
              </w:rPr>
              <w:t>1.教师准备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搜集素材</w:t>
            </w:r>
          </w:p>
          <w:p>
            <w:pPr>
              <w:spacing w:line="420" w:lineRule="exact"/>
              <w:rPr>
                <w:rFonts w:hint="default" w:cs="Times New Roman"/>
                <w:color w:val="000000"/>
                <w:sz w:val="24"/>
                <w:lang w:val="en-US" w:eastAsia="zh-CN"/>
              </w:rPr>
            </w:pPr>
            <w:r>
              <w:rPr>
                <w:rFonts w:hint="eastAsia" w:cs="Times New Roman"/>
                <w:color w:val="000000"/>
                <w:sz w:val="24"/>
                <w:lang w:val="en-US" w:eastAsia="zh-CN"/>
              </w:rPr>
              <w:t>2.学生准备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tbl>
            <w:tblPr>
              <w:tblStyle w:val="7"/>
              <w:tblW w:w="8440" w:type="dxa"/>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8440"/>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136" w:hRule="atLeast"/>
              </w:trPr>
              <w:tc>
                <w:tcPr>
                  <w:tcW w:w="8440"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default" w:ascii="Times New Roman" w:hAnsi="Times New Roman" w:eastAsia="楷体_GB2312" w:cs="Times New Roman"/>
                      <w:b/>
                      <w:bCs/>
                      <w:color w:val="000000"/>
                      <w:sz w:val="24"/>
                      <w:lang w:val="en-US" w:eastAsia="zh-CN"/>
                    </w:rPr>
                  </w:pPr>
                  <w:r>
                    <w:rPr>
                      <w:rFonts w:ascii="Times New Roman" w:hAnsi="Times New Roman" w:eastAsia="楷体_GB2312" w:cs="Times New Roman"/>
                      <w:b/>
                      <w:bCs/>
                      <w:color w:val="000000"/>
                      <w:sz w:val="24"/>
                    </w:rPr>
                    <w:t>环节一：</w:t>
                  </w:r>
                  <w:r>
                    <w:rPr>
                      <w:rFonts w:hint="eastAsia" w:eastAsia="楷体_GB2312" w:cs="Times New Roman"/>
                      <w:b/>
                      <w:bCs/>
                      <w:color w:val="000000"/>
                      <w:sz w:val="24"/>
                      <w:lang w:val="en-US" w:eastAsia="zh-CN"/>
                    </w:rPr>
                    <w:t>寻梦于星辉</w:t>
                  </w:r>
                </w:p>
                <w:p>
                  <w:pPr>
                    <w:spacing w:line="420" w:lineRule="exact"/>
                    <w:rPr>
                      <w:rFonts w:hint="default" w:eastAsia="楷体_GB2312" w:cs="Times New Roman"/>
                      <w:color w:val="000000"/>
                      <w:sz w:val="24"/>
                      <w:lang w:val="en-US" w:eastAsia="zh-CN"/>
                    </w:rPr>
                  </w:pPr>
                  <w:r>
                    <w:rPr>
                      <w:rFonts w:hint="eastAsia" w:eastAsia="楷体_GB2312" w:cs="Times New Roman"/>
                      <w:b/>
                      <w:bCs/>
                      <w:color w:val="000000"/>
                      <w:sz w:val="24"/>
                      <w:lang w:val="en-US" w:eastAsia="zh-CN"/>
                    </w:rPr>
                    <w:t>活动1：少年说理想</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少年周恩来关于读书的意义视频。分为上下两部分，中间停顿，让学生说自己读书的意义是什么。谈到自己梦想。伟人的伟大之处在于把梦想和祖国联系在一起，那当今少年呢？</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联系庞众望的视频：“我们这一代人的使命，就是科研报国。”</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说说你在看了视频后的感受。</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预设：身在时代的洪流中，我们当自己理想与国家相连。</w:t>
                  </w:r>
                </w:p>
                <w:p>
                  <w:pPr>
                    <w:spacing w:line="420" w:lineRule="exact"/>
                    <w:rPr>
                      <w:rFonts w:hint="eastAsia" w:ascii="Times New Roman" w:hAnsi="Times New Roman" w:eastAsia="楷体_GB2312" w:cs="Times New Roman"/>
                      <w:color w:val="000000"/>
                      <w:sz w:val="24"/>
                      <w:lang w:eastAsia="zh-CN"/>
                    </w:rPr>
                  </w:pPr>
                  <w:r>
                    <w:rPr>
                      <w:rFonts w:hint="eastAsia" w:eastAsia="楷体_GB2312" w:cs="Times New Roman"/>
                      <w:color w:val="000000"/>
                      <w:sz w:val="24"/>
                      <w:lang w:eastAsia="zh-CN"/>
                    </w:rPr>
                    <w:t>【</w:t>
                  </w:r>
                  <w:r>
                    <w:rPr>
                      <w:rFonts w:hint="eastAsia" w:eastAsia="楷体_GB2312" w:cs="Times New Roman"/>
                      <w:color w:val="000000"/>
                      <w:sz w:val="24"/>
                      <w:lang w:val="en-US" w:eastAsia="zh-CN"/>
                    </w:rPr>
                    <w:t>设计意图</w:t>
                  </w:r>
                  <w:r>
                    <w:rPr>
                      <w:rFonts w:hint="eastAsia" w:eastAsia="楷体_GB2312" w:cs="Times New Roman"/>
                      <w:color w:val="000000"/>
                      <w:sz w:val="24"/>
                      <w:lang w:eastAsia="zh-CN"/>
                    </w:rPr>
                    <w: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60" w:hRule="atLeast"/>
              </w:trPr>
              <w:tc>
                <w:tcPr>
                  <w:tcW w:w="8440"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default" w:ascii="Times New Roman" w:hAnsi="Times New Roman" w:eastAsia="楷体_GB2312" w:cs="Times New Roman"/>
                      <w:b/>
                      <w:bCs/>
                      <w:color w:val="000000"/>
                      <w:sz w:val="24"/>
                      <w:lang w:val="en-US" w:eastAsia="zh-CN"/>
                    </w:rPr>
                  </w:pPr>
                  <w:r>
                    <w:rPr>
                      <w:rFonts w:ascii="Times New Roman" w:hAnsi="Times New Roman" w:eastAsia="楷体_GB2312" w:cs="Times New Roman"/>
                      <w:b/>
                      <w:bCs/>
                      <w:color w:val="000000"/>
                      <w:sz w:val="24"/>
                    </w:rPr>
                    <w:t>环节二：</w:t>
                  </w:r>
                  <w:r>
                    <w:rPr>
                      <w:rFonts w:hint="eastAsia" w:eastAsia="楷体_GB2312" w:cs="Times New Roman"/>
                      <w:b/>
                      <w:bCs/>
                      <w:color w:val="000000"/>
                      <w:sz w:val="24"/>
                      <w:lang w:val="en-US" w:eastAsia="zh-CN"/>
                    </w:rPr>
                    <w:t>筑梦于心田</w:t>
                  </w:r>
                </w:p>
                <w:p>
                  <w:pPr>
                    <w:spacing w:line="420" w:lineRule="exact"/>
                    <w:rPr>
                      <w:rFonts w:hint="default" w:eastAsia="楷体_GB2312" w:cs="Times New Roman"/>
                      <w:color w:val="000000"/>
                      <w:sz w:val="24"/>
                      <w:lang w:val="en-US" w:eastAsia="zh-CN"/>
                    </w:rPr>
                  </w:pPr>
                  <w:r>
                    <w:rPr>
                      <w:rFonts w:hint="eastAsia" w:eastAsia="楷体_GB2312" w:cs="Times New Roman"/>
                      <w:b/>
                      <w:bCs/>
                      <w:color w:val="000000"/>
                      <w:sz w:val="24"/>
                      <w:lang w:val="en-US" w:eastAsia="zh-CN"/>
                    </w:rPr>
                    <w:t>活动2：时空穿越话理想</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假如20年后，你或许成为医生、工程师、教师等职业，这时候央视有一则关于你的新闻专访，你希望这则新闻专访的标题是什么？</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例如：清华大学庞众望：“我们这一代人的使命，就是科研报国。”</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“两弹一星”元勋任新民：中国航天总师第一人！</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预设：从同学们的理想中，看到了很多学生远大的理想，把理想与国家相连，这远大理想蓬勃着爱国深情，老师为你们点赞！</w:t>
                  </w:r>
                </w:p>
                <w:p>
                  <w:pPr>
                    <w:spacing w:line="420" w:lineRule="exact"/>
                    <w:rPr>
                      <w:rFonts w:hint="default" w:ascii="Times New Roman" w:hAnsi="Times New Roman" w:eastAsia="楷体_GB2312" w:cs="Times New Roman"/>
                      <w:color w:val="000000"/>
                      <w:sz w:val="24"/>
                      <w:lang w:val="en-US"/>
                    </w:rPr>
                  </w:pPr>
                  <w:r>
                    <w:rPr>
                      <w:rFonts w:hint="eastAsia" w:eastAsia="楷体_GB2312" w:cs="Times New Roman"/>
                      <w:color w:val="000000"/>
                      <w:sz w:val="24"/>
                      <w:lang w:val="en-US" w:eastAsia="zh-CN"/>
                    </w:rPr>
                    <w:t>【</w:t>
                  </w:r>
                  <w:r>
                    <w:rPr>
                      <w:rFonts w:ascii="Times New Roman" w:hAnsi="Times New Roman" w:eastAsia="楷体_GB2312" w:cs="Times New Roman"/>
                      <w:color w:val="000000"/>
                      <w:sz w:val="24"/>
                    </w:rPr>
                    <w:t>设计意图</w:t>
                  </w:r>
                  <w:r>
                    <w:rPr>
                      <w:rFonts w:hint="eastAsia" w:eastAsia="楷体_GB2312" w:cs="Times New Roman"/>
                      <w:color w:val="000000"/>
                      <w:sz w:val="24"/>
                      <w:lang w:val="en-US" w:eastAsia="zh-CN"/>
                    </w:rPr>
                    <w:t>】以自设专访标题的形式，展现学生心中的远大理想。</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832" w:hRule="atLeast"/>
              </w:trPr>
              <w:tc>
                <w:tcPr>
                  <w:tcW w:w="8440"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环节三：圆梦于信念</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理想是需要有支撑物的，那什么是理想的支撑物？就是信念！什么是信念？</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活动3：听任新民，感信念力量</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请一位学生带来任新民坚信中国人行,坚持自信、自立、自强的故事。“尖端技术靠买是买不来的,买来了也掌握不了。”任新民对聂荣臻元帅所论述的这一观点非常认同和赞赏。也成了是任新民一生始终不渝的信念。</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听完故事后，你对信念又有怎样的认识？</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预设：信念是你心中有了一个理想，认定了一个目标，并相信这个理想一定会实现，为此我们回去不断地努力，不断奋斗，突破自我！</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活动4：化念为行绘理想</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那我们就行动起来，为自己的理想绘制理想树，以树干为时间轴。以树枝为时间节点，绘制自己为实现远大目标而不断奋斗的计划。提示：计划要具体，有衡量标准。</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活动5：互动分享畅谈理想</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同学们小组内展示，其他同学用“我建议”、“我相信”等句式给予反馈助同伴完善理想树。推举一名同学给大家分享。</w:t>
                  </w:r>
                </w:p>
                <w:p>
                  <w:pPr>
                    <w:spacing w:line="420" w:lineRule="exact"/>
                    <w:rPr>
                      <w:rFonts w:hint="eastAsia" w:ascii="Times New Roman" w:hAnsi="Times New Roman" w:eastAsia="宋体" w:cs="Times New Roman"/>
                      <w:color w:val="000000"/>
                      <w:sz w:val="24"/>
                      <w:lang w:val="en-US" w:eastAsia="zh-CN"/>
                    </w:rPr>
                  </w:pPr>
                  <w:r>
                    <w:rPr>
                      <w:rFonts w:hint="eastAsia" w:cs="Times New Roman"/>
                      <w:color w:val="000000"/>
                      <w:sz w:val="24"/>
                      <w:lang w:val="en-US" w:eastAsia="zh-CN"/>
                    </w:rPr>
                    <w:t>设计意图：</w:t>
                  </w:r>
                </w:p>
              </w:tc>
            </w:tr>
          </w:tbl>
          <w:p>
            <w:pPr>
              <w:spacing w:line="420" w:lineRule="exact"/>
              <w:rPr>
                <w:rFonts w:ascii="Times New Roman" w:hAnsi="Times New Roman" w:eastAsia="仿宋"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tabs>
                <w:tab w:val="left" w:pos="3284"/>
              </w:tabs>
              <w:spacing w:line="420" w:lineRule="exact"/>
              <w:rPr>
                <w:rFonts w:hint="eastAsia" w:ascii="Times New Roman" w:hAnsi="Times New Roman" w:eastAsia="楷体_GB2312" w:cs="Times New Roman"/>
                <w:color w:val="000000"/>
                <w:sz w:val="24"/>
                <w:lang w:eastAsia="zh-CN"/>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1.理想打卡行动：开展21天习惯养成计划，每日记录与理想相关的小进步</w:t>
            </w:r>
          </w:p>
          <w:p>
            <w:pPr>
              <w:spacing w:line="420" w:lineRule="exact"/>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2.职业体验周：组织参观科技馆、医院等场所，邀请校友分享成长经历</w:t>
            </w:r>
          </w:p>
          <w:p>
            <w:pPr>
              <w:spacing w:line="420" w:lineRule="exact"/>
              <w:rPr>
                <w:rFonts w:ascii="Times New Roman" w:hAnsi="Times New Roman" w:eastAsia="楷体_GB2312" w:cs="Times New Roman"/>
                <w:color w:val="000000"/>
                <w:sz w:val="24"/>
              </w:rPr>
            </w:pPr>
            <w:r>
              <w:rPr>
                <w:rFonts w:hint="eastAsia" w:ascii="Times New Roman" w:hAnsi="Times New Roman" w:eastAsia="楷体_GB2312" w:cs="Times New Roman"/>
                <w:color w:val="000000"/>
                <w:sz w:val="24"/>
              </w:rPr>
              <w:t>3.班级理想墙：每月更新个人目标达成情况，设置"追光之星"流动奖杯</w:t>
            </w:r>
          </w:p>
        </w:tc>
      </w:tr>
    </w:tbl>
    <w:p/>
    <w:p/>
    <w:p/>
    <w:p>
      <w:pPr>
        <w:pStyle w:val="3"/>
        <w:bidi w:val="0"/>
        <w:jc w:val="center"/>
        <w:rPr>
          <w:rFonts w:hint="default"/>
          <w:highlight w:val="red"/>
          <w:lang w:val="en-US" w:eastAsia="zh-CN"/>
        </w:rPr>
      </w:pPr>
      <w:r>
        <w:rPr>
          <w:rFonts w:hint="eastAsia"/>
          <w:highlight w:val="red"/>
          <w:lang w:val="en-US" w:eastAsia="zh-CN"/>
        </w:rPr>
        <w:t>十一、校园欺凌</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7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8" w:type="pc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4281" w:type="pct"/>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让“凌”化零，友善同行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背景分析（从学情分析、主题解析两方面分析；主题解析侧重分析班会选题和主题间的关系）</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1.主题解析</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友善是处理人际关系的基本准则，也是从个人行为层面对社会主义核心价值观的基本理念的凝练。学生在成长过程中，随着自我意识的增强，容易呈现以自我为中心、做事冲动、不计后果的心理特点。《中华人民共和国未成年人保护法》第三十九条规定：学校应当建立学生欺凌防控工作制度，对教职员工、学生等开展防治学生欺凌的教育和培训。《全国依法治校示范校创建指南（中小学）》也指出，学校要建立学生欺凌防控工作机制，定期开展防欺凌教育。</w:t>
            </w:r>
          </w:p>
          <w:p>
            <w:p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2.学情分析</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初中</w:t>
            </w:r>
            <w:r>
              <w:rPr>
                <w:rFonts w:hint="default" w:eastAsia="楷体_GB2312" w:cs="Times New Roman"/>
                <w:color w:val="000000"/>
                <w:sz w:val="24"/>
                <w:lang w:val="en-US" w:eastAsia="zh-CN"/>
              </w:rPr>
              <w:t>学生思想较为单纯、很少主动恶意伤</w:t>
            </w:r>
            <w:r>
              <w:rPr>
                <w:rFonts w:hint="eastAsia" w:eastAsia="楷体_GB2312" w:cs="Times New Roman"/>
                <w:color w:val="000000"/>
                <w:sz w:val="24"/>
                <w:lang w:val="en-US" w:eastAsia="zh-CN"/>
              </w:rPr>
              <w:t>害</w:t>
            </w:r>
            <w:r>
              <w:rPr>
                <w:rFonts w:hint="default" w:eastAsia="楷体_GB2312" w:cs="Times New Roman"/>
                <w:color w:val="000000"/>
                <w:sz w:val="24"/>
                <w:lang w:val="en-US" w:eastAsia="zh-CN"/>
              </w:rPr>
              <w:t>他人，但自我保护意识有待提商，且对自身</w:t>
            </w:r>
            <w:r>
              <w:rPr>
                <w:rFonts w:hint="eastAsia" w:eastAsia="楷体_GB2312" w:cs="Times New Roman"/>
                <w:color w:val="000000"/>
                <w:sz w:val="24"/>
                <w:lang w:val="en-US" w:eastAsia="zh-CN"/>
              </w:rPr>
              <w:t>言行</w:t>
            </w:r>
            <w:r>
              <w:rPr>
                <w:rFonts w:hint="default" w:eastAsia="楷体_GB2312" w:cs="Times New Roman"/>
                <w:color w:val="000000"/>
                <w:sz w:val="24"/>
                <w:lang w:val="en-US" w:eastAsia="zh-CN"/>
              </w:rPr>
              <w:t>不太低意，对他人情绪的感知能力较弱，容易出现无意识的</w:t>
            </w:r>
            <w:r>
              <w:rPr>
                <w:rFonts w:hint="eastAsia" w:eastAsia="楷体_GB2312" w:cs="Times New Roman"/>
                <w:color w:val="000000"/>
                <w:sz w:val="24"/>
                <w:lang w:val="en-US" w:eastAsia="zh-CN"/>
              </w:rPr>
              <w:t>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班会目标（从认知目标、情感目标、行为目标三方面分析，目标要具体）</w:t>
            </w:r>
          </w:p>
          <w:p>
            <w:pPr>
              <w:spacing w:line="420" w:lineRule="exact"/>
              <w:rPr>
                <w:rFonts w:hint="eastAsia" w:cs="Times New Roman"/>
                <w:color w:val="000000"/>
                <w:sz w:val="24"/>
                <w:lang w:val="en-US" w:eastAsia="zh-CN"/>
              </w:rPr>
            </w:pPr>
            <w:r>
              <w:rPr>
                <w:rFonts w:hint="eastAsia" w:cs="Times New Roman"/>
                <w:color w:val="000000"/>
                <w:sz w:val="24"/>
                <w:lang w:val="en-US" w:eastAsia="zh-CN"/>
              </w:rPr>
              <w:t>1.认知目标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对校园欺凌有清晰的认识，认识校园欺凌产生的原因，认清校园欺凌带来的负面影响</w:t>
            </w:r>
          </w:p>
          <w:p>
            <w:pPr>
              <w:spacing w:line="420" w:lineRule="exact"/>
              <w:rPr>
                <w:rFonts w:hint="eastAsia" w:cs="Times New Roman"/>
                <w:color w:val="000000"/>
                <w:sz w:val="24"/>
                <w:lang w:val="en-US" w:eastAsia="zh-CN"/>
              </w:rPr>
            </w:pPr>
            <w:r>
              <w:rPr>
                <w:rFonts w:hint="eastAsia" w:cs="Times New Roman"/>
                <w:color w:val="000000"/>
                <w:sz w:val="24"/>
                <w:lang w:val="en-US" w:eastAsia="zh-CN"/>
              </w:rPr>
              <w:t>2.情感目标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学会转换角度、换位思考，建立融洽的人际关系，营造和谐的集体氛围</w:t>
            </w:r>
          </w:p>
          <w:p>
            <w:pPr>
              <w:spacing w:line="420" w:lineRule="exact"/>
              <w:rPr>
                <w:rFonts w:hint="eastAsia" w:cs="Times New Roman"/>
                <w:color w:val="000000"/>
                <w:sz w:val="24"/>
                <w:lang w:val="en-US" w:eastAsia="zh-CN"/>
              </w:rPr>
            </w:pPr>
            <w:r>
              <w:rPr>
                <w:rFonts w:hint="eastAsia" w:cs="Times New Roman"/>
                <w:color w:val="000000"/>
                <w:sz w:val="24"/>
                <w:lang w:val="en-US" w:eastAsia="zh-CN"/>
              </w:rPr>
              <w:t>3.行为目标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减少或杜绝班级欺凌现象，学会关系和善待他人，与人友好相处，知道遭受欺凌时如何对待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班会准备（从学生准备、教师准备等方面分析）</w:t>
            </w:r>
          </w:p>
          <w:p>
            <w:pPr>
              <w:spacing w:line="420" w:lineRule="exact"/>
              <w:rPr>
                <w:rFonts w:hint="eastAsia" w:cs="Times New Roman"/>
                <w:color w:val="000000"/>
                <w:sz w:val="24"/>
                <w:lang w:val="en-US" w:eastAsia="zh-CN"/>
              </w:rPr>
            </w:pPr>
            <w:r>
              <w:rPr>
                <w:rFonts w:hint="eastAsia" w:cs="Times New Roman"/>
                <w:color w:val="000000"/>
                <w:sz w:val="24"/>
                <w:lang w:val="en-US" w:eastAsia="zh-CN"/>
              </w:rPr>
              <w:t>1.教师准备</w:t>
            </w:r>
          </w:p>
          <w:p>
            <w:pPr>
              <w:spacing w:line="420" w:lineRule="exact"/>
              <w:ind w:firstLine="480" w:firstLineChars="200"/>
              <w:rPr>
                <w:rFonts w:hint="default" w:cs="Times New Roman"/>
                <w:color w:val="000000"/>
                <w:sz w:val="24"/>
                <w:lang w:val="en-US" w:eastAsia="zh-CN"/>
              </w:rPr>
            </w:pPr>
            <w:r>
              <w:rPr>
                <w:rFonts w:hint="eastAsia" w:cs="Times New Roman"/>
                <w:color w:val="000000"/>
                <w:sz w:val="24"/>
                <w:lang w:val="en-US" w:eastAsia="zh-CN"/>
              </w:rPr>
              <w:t>搜集素材，整合案例；准备便签纸用于学生的的书写</w:t>
            </w:r>
          </w:p>
          <w:p>
            <w:pPr>
              <w:spacing w:line="420" w:lineRule="exact"/>
              <w:rPr>
                <w:rFonts w:hint="default" w:cs="Times New Roman"/>
                <w:color w:val="000000"/>
                <w:sz w:val="24"/>
                <w:lang w:val="en-US" w:eastAsia="zh-CN"/>
              </w:rPr>
            </w:pPr>
            <w:r>
              <w:rPr>
                <w:rFonts w:hint="eastAsia" w:cs="Times New Roman"/>
                <w:color w:val="000000"/>
                <w:sz w:val="24"/>
                <w:lang w:val="en-US" w:eastAsia="zh-CN"/>
              </w:rPr>
              <w:t>2.学生准备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cs="Times New Roman"/>
                <w:color w:val="000000"/>
                <w:sz w:val="24"/>
              </w:rPr>
              <w:t>（</w:t>
            </w:r>
            <w:r>
              <w:rPr>
                <w:rFonts w:ascii="Times New Roman" w:hAnsi="Times New Roman" w:eastAsia="楷体_GB2312" w:cs="Times New Roman"/>
                <w:color w:val="000000"/>
                <w:sz w:val="24"/>
              </w:rPr>
              <w:t>每个环节的过程要具体展开，有生成材料）</w:t>
            </w:r>
          </w:p>
          <w:tbl>
            <w:tblPr>
              <w:tblStyle w:val="7"/>
              <w:tblW w:w="8480" w:type="dxa"/>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8480"/>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132" w:hRule="atLeast"/>
              </w:trPr>
              <w:tc>
                <w:tcPr>
                  <w:tcW w:w="8480"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default" w:ascii="Times New Roman" w:hAnsi="Times New Roman" w:eastAsia="楷体_GB2312" w:cs="Times New Roman"/>
                      <w:color w:val="000000"/>
                      <w:sz w:val="24"/>
                      <w:lang w:val="en-US" w:eastAsia="zh-CN"/>
                    </w:rPr>
                  </w:pPr>
                  <w:r>
                    <w:rPr>
                      <w:rFonts w:ascii="Times New Roman" w:hAnsi="Times New Roman" w:eastAsia="楷体_GB2312" w:cs="Times New Roman"/>
                      <w:b/>
                      <w:bCs/>
                      <w:color w:val="000000"/>
                      <w:sz w:val="24"/>
                    </w:rPr>
                    <w:t>环节一</w:t>
                  </w:r>
                  <w:r>
                    <w:rPr>
                      <w:rFonts w:hint="eastAsia" w:eastAsia="楷体_GB2312" w:cs="Times New Roman"/>
                      <w:b/>
                      <w:bCs/>
                      <w:color w:val="000000"/>
                      <w:sz w:val="24"/>
                      <w:lang w:eastAsia="zh-CN"/>
                    </w:rPr>
                    <w:t>：</w:t>
                  </w:r>
                  <w:r>
                    <w:rPr>
                      <w:rFonts w:hint="eastAsia" w:eastAsia="楷体_GB2312" w:cs="Times New Roman"/>
                      <w:b/>
                      <w:bCs/>
                      <w:color w:val="000000"/>
                      <w:sz w:val="24"/>
                      <w:lang w:val="en-US" w:eastAsia="zh-CN"/>
                    </w:rPr>
                    <w:t>认识校园欺凌</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1.换位思考</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观看《哪吒》中的片段。</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换位思考：观察哪吒的遭遇。如果你是哪吒，心情是怎样的？</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2.观视频，知校园欺凌</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观看视频，认识校园欺凌的主要行为。</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3.揉纸游戏</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当老师说的话或行为对自己产生伤害时，你就把手中的纸揉皱一次。</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展开这张纸，你有什么感受？</w:t>
                  </w:r>
                </w:p>
                <w:p>
                  <w:pPr>
                    <w:spacing w:line="420" w:lineRule="exact"/>
                    <w:rPr>
                      <w:rFonts w:hint="default" w:ascii="Times New Roman" w:hAnsi="Times New Roman" w:eastAsia="楷体_GB2312" w:cs="Times New Roman"/>
                      <w:color w:val="000000"/>
                      <w:sz w:val="24"/>
                      <w:lang w:val="en-US" w:eastAsia="zh-CN"/>
                    </w:rPr>
                  </w:pPr>
                  <w:r>
                    <w:rPr>
                      <w:rFonts w:ascii="Times New Roman" w:hAnsi="Times New Roman" w:eastAsia="楷体_GB2312" w:cs="Times New Roman"/>
                      <w:color w:val="000000"/>
                      <w:sz w:val="24"/>
                    </w:rPr>
                    <w:t>设计意图：</w:t>
                  </w:r>
                  <w:r>
                    <w:rPr>
                      <w:rFonts w:hint="eastAsia" w:eastAsia="楷体_GB2312" w:cs="Times New Roman"/>
                      <w:color w:val="000000"/>
                      <w:sz w:val="24"/>
                      <w:lang w:val="en-US" w:eastAsia="zh-CN"/>
                    </w:rPr>
                    <w:t>通过直观地情景分析，引导学生认识到校园欺凌，揉纸游戏让学生认识到校园欺凌带来的危害。</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56" w:hRule="atLeast"/>
              </w:trPr>
              <w:tc>
                <w:tcPr>
                  <w:tcW w:w="8480"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default" w:eastAsia="楷体_GB2312" w:cs="Times New Roman"/>
                      <w:b/>
                      <w:bCs/>
                      <w:color w:val="000000"/>
                      <w:sz w:val="24"/>
                      <w:lang w:val="en-US" w:eastAsia="zh-CN"/>
                    </w:rPr>
                  </w:pPr>
                  <w:r>
                    <w:rPr>
                      <w:rFonts w:hint="eastAsia" w:eastAsia="楷体_GB2312" w:cs="Times New Roman"/>
                      <w:b/>
                      <w:bCs/>
                      <w:color w:val="000000"/>
                      <w:sz w:val="24"/>
                      <w:lang w:val="en-US" w:eastAsia="zh-CN"/>
                    </w:rPr>
                    <w:t>环节二：应对校园欺凌</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情景表演：</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情景一：别人给你取侮辱性的绰号，还在大庭广众之下大声叫，旁边的同学听了不怀好意地笑了。</w:t>
                  </w:r>
                </w:p>
                <w:p>
                  <w:pPr>
                    <w:spacing w:line="420" w:lineRule="exact"/>
                    <w:ind w:firstLine="480" w:firstLineChars="200"/>
                    <w:rPr>
                      <w:rFonts w:hint="eastAsia" w:eastAsia="楷体_GB2312" w:cs="Times New Roman"/>
                      <w:color w:val="000000"/>
                      <w:sz w:val="24"/>
                      <w:lang w:val="en-US" w:eastAsia="zh-CN"/>
                    </w:rPr>
                  </w:pPr>
                  <w:r>
                    <w:rPr>
                      <w:rFonts w:hint="eastAsia" w:eastAsia="楷体_GB2312" w:cs="Times New Roman"/>
                      <w:color w:val="000000"/>
                      <w:sz w:val="24"/>
                      <w:lang w:val="en-US" w:eastAsia="zh-CN"/>
                    </w:rPr>
                    <w:t>情景二：小强在下课时用可以喷水的壶故意把你的衣服喷湿了。他还警告你不许告诉老师，否则会让你吃苦头。</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情景三：小林在下课时把一个男生推进女厕所，还在一遍起哄，叫着“他进女厕所了”。</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如果遭受了这样的情形，你是被欺凌者或是旁观者，我们该如何合理地应对？请小组合作讨论，形成各个身份的应对策略，并用情景剧的形式表演。其他小组进行点评。</w:t>
                  </w:r>
                </w:p>
                <w:p>
                  <w:pPr>
                    <w:spacing w:line="420" w:lineRule="exact"/>
                    <w:rPr>
                      <w:rFonts w:hint="default" w:ascii="Times New Roman" w:hAnsi="Times New Roman" w:eastAsia="楷体_GB2312" w:cs="Times New Roman"/>
                      <w:color w:val="000000"/>
                      <w:sz w:val="24"/>
                      <w:lang w:val="en-US" w:eastAsia="zh-CN"/>
                    </w:rPr>
                  </w:pPr>
                  <w:r>
                    <w:rPr>
                      <w:rFonts w:ascii="Times New Roman" w:hAnsi="Times New Roman" w:eastAsia="楷体_GB2312" w:cs="Times New Roman"/>
                      <w:color w:val="000000"/>
                      <w:sz w:val="24"/>
                    </w:rPr>
                    <w:t>设计意图：</w:t>
                  </w:r>
                  <w:r>
                    <w:rPr>
                      <w:rFonts w:hint="eastAsia" w:eastAsia="楷体_GB2312" w:cs="Times New Roman"/>
                      <w:color w:val="000000"/>
                      <w:sz w:val="24"/>
                      <w:lang w:val="en-US" w:eastAsia="zh-CN"/>
                    </w:rPr>
                    <w:t>以学生中经常发生的情境，来使学生感受欺凌者的恶，被欺凌的苦，以及我们在遭受这样的情景时该如何做。</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828" w:hRule="atLeast"/>
              </w:trPr>
              <w:tc>
                <w:tcPr>
                  <w:tcW w:w="8480" w:type="dxa"/>
                  <w:tcBorders>
                    <w:top w:val="dotDash" w:color="auto" w:sz="4" w:space="0"/>
                    <w:left w:val="dotDash" w:color="auto" w:sz="4" w:space="0"/>
                    <w:bottom w:val="dotDash" w:color="auto" w:sz="4" w:space="0"/>
                    <w:right w:val="dotDash" w:color="auto" w:sz="4" w:space="0"/>
                  </w:tcBorders>
                  <w:noWrap w:val="0"/>
                  <w:vAlign w:val="top"/>
                </w:tcPr>
                <w:p>
                  <w:pPr>
                    <w:spacing w:line="420" w:lineRule="exact"/>
                    <w:rPr>
                      <w:rFonts w:hint="eastAsia" w:eastAsia="楷体_GB2312" w:cs="Times New Roman"/>
                      <w:b/>
                      <w:bCs/>
                      <w:color w:val="000000"/>
                      <w:sz w:val="24"/>
                      <w:lang w:val="en-US" w:eastAsia="zh-CN"/>
                    </w:rPr>
                  </w:pPr>
                  <w:r>
                    <w:rPr>
                      <w:rFonts w:hint="eastAsia" w:eastAsia="楷体_GB2312" w:cs="Times New Roman"/>
                      <w:b/>
                      <w:bCs/>
                      <w:color w:val="000000"/>
                      <w:sz w:val="24"/>
                      <w:lang w:val="en-US" w:eastAsia="zh-CN"/>
                    </w:rPr>
                    <w:t>环节三：友善同行</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1.反思自己，传递友善</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这些故事都令人感到痛心，校园欺凌是一种丑恶的现象，友善对待身边每一个人，会让我们的校园变得更温暖。让我们回顾过去与朋友交往的美好回忆，为曾经的磕磕绊绊说一句“对不起”，为曾经的雪中送炭说一句“谢谢你”。课后将卡片传递给你的朋友。</w:t>
                  </w:r>
                </w:p>
                <w:p>
                  <w:pPr>
                    <w:spacing w:line="420" w:lineRule="exact"/>
                    <w:rPr>
                      <w:rFonts w:hint="eastAsia" w:eastAsia="楷体_GB2312" w:cs="Times New Roman"/>
                      <w:color w:val="000000"/>
                      <w:sz w:val="24"/>
                      <w:lang w:val="en-US" w:eastAsia="zh-CN"/>
                    </w:rPr>
                  </w:pPr>
                  <w:r>
                    <w:rPr>
                      <w:rFonts w:hint="eastAsia" w:eastAsia="楷体_GB2312" w:cs="Times New Roman"/>
                      <w:b/>
                      <w:bCs/>
                      <w:color w:val="000000"/>
                      <w:sz w:val="24"/>
                      <w:lang w:val="en-US" w:eastAsia="zh-CN"/>
                    </w:rPr>
                    <w:t>2.共计班级公约</w:t>
                  </w:r>
                </w:p>
                <w:p>
                  <w:pPr>
                    <w:spacing w:line="420" w:lineRule="exact"/>
                    <w:ind w:firstLine="480" w:firstLineChars="200"/>
                    <w:rPr>
                      <w:rFonts w:hint="default" w:eastAsia="楷体_GB2312" w:cs="Times New Roman"/>
                      <w:color w:val="000000"/>
                      <w:sz w:val="24"/>
                      <w:lang w:val="en-US" w:eastAsia="zh-CN"/>
                    </w:rPr>
                  </w:pPr>
                  <w:r>
                    <w:rPr>
                      <w:rFonts w:hint="eastAsia" w:eastAsia="楷体_GB2312" w:cs="Times New Roman"/>
                      <w:color w:val="000000"/>
                      <w:sz w:val="24"/>
                      <w:lang w:val="en-US" w:eastAsia="zh-CN"/>
                    </w:rPr>
                    <w:t>写下，让“凌”化零，我们应当</w:t>
                  </w:r>
                  <w:r>
                    <w:rPr>
                      <w:rFonts w:hint="eastAsia" w:eastAsia="楷体_GB2312" w:cs="Times New Roman"/>
                      <w:color w:val="000000"/>
                      <w:sz w:val="24"/>
                      <w:u w:val="single"/>
                      <w:lang w:val="en-US" w:eastAsia="zh-CN"/>
                    </w:rPr>
                    <w:t xml:space="preserve">              （怎么做）</w:t>
                  </w:r>
                  <w:r>
                    <w:rPr>
                      <w:rFonts w:hint="eastAsia" w:eastAsia="楷体_GB2312" w:cs="Times New Roman"/>
                      <w:color w:val="000000"/>
                      <w:sz w:val="24"/>
                      <w:u w:val="none"/>
                      <w:lang w:val="en-US" w:eastAsia="zh-CN"/>
                    </w:rPr>
                    <w:t>。形成我们的班级公约，让我们相约与善同行。</w:t>
                  </w:r>
                </w:p>
                <w:p>
                  <w:pPr>
                    <w:spacing w:line="420" w:lineRule="exact"/>
                    <w:rPr>
                      <w:rFonts w:hint="default" w:eastAsia="楷体_GB2312" w:cs="Times New Roman"/>
                      <w:color w:val="000000"/>
                      <w:sz w:val="24"/>
                      <w:lang w:val="en-US" w:eastAsia="zh-CN"/>
                    </w:rPr>
                  </w:pPr>
                  <w:r>
                    <w:rPr>
                      <w:rFonts w:hint="eastAsia" w:eastAsia="楷体_GB2312" w:cs="Times New Roman"/>
                      <w:color w:val="000000"/>
                      <w:sz w:val="24"/>
                      <w:lang w:val="en-US" w:eastAsia="zh-CN"/>
                    </w:rPr>
                    <w:t>设计意图：对自身的行为的反思，让学生表达自己的情感，在传递中感受着人与人之间的友善。同写班级公约，坚决对校园欺凌说不！</w:t>
                  </w:r>
                </w:p>
              </w:tc>
            </w:tr>
          </w:tbl>
          <w:p>
            <w:pPr>
              <w:spacing w:line="420" w:lineRule="exact"/>
              <w:rPr>
                <w:rFonts w:ascii="Times New Roman" w:hAnsi="Times New Roman" w:eastAsia="仿宋"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eastAsia="楷体_GB2312" w:cs="Times New Roman"/>
                <w:color w:val="000000"/>
                <w:sz w:val="24"/>
                <w:lang w:val="en-US" w:eastAsia="zh-CN"/>
              </w:rPr>
            </w:pPr>
            <w:r>
              <w:rPr>
                <w:rFonts w:hint="eastAsia" w:eastAsia="楷体_GB2312" w:cs="Times New Roman"/>
                <w:color w:val="000000"/>
                <w:sz w:val="24"/>
                <w:lang w:val="en-US" w:eastAsia="zh-CN"/>
              </w:rPr>
              <w:t>1.做好家长宣传工作，形成家校联通机制，共同抵制校园欺凌</w:t>
            </w:r>
          </w:p>
          <w:p>
            <w:pPr>
              <w:spacing w:line="420" w:lineRule="exact"/>
              <w:rPr>
                <w:rFonts w:hint="default" w:eastAsia="楷体_GB2312" w:cs="Times New Roman"/>
                <w:color w:val="000000"/>
                <w:sz w:val="24"/>
                <w:lang w:val="en-US" w:eastAsia="zh-CN"/>
              </w:rPr>
            </w:pPr>
            <w:r>
              <w:rPr>
                <w:rFonts w:hint="eastAsia" w:eastAsia="楷体_GB2312" w:cs="Times New Roman"/>
                <w:color w:val="000000"/>
                <w:sz w:val="24"/>
                <w:lang w:val="en-US" w:eastAsia="zh-CN"/>
              </w:rPr>
              <w:t>2.投放班级匿名倾诉信箱，及时发现学生间的欺凌隐患</w:t>
            </w:r>
          </w:p>
        </w:tc>
      </w:tr>
    </w:tbl>
    <w:p/>
    <w:p>
      <w:pPr>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我为祖国而自豪，我爱祖国的             </w:t>
      </w:r>
    </w:p>
    <w:p>
      <w:pPr>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我为祖国的            而自豪</w:t>
      </w:r>
    </w:p>
    <w:p>
      <w:pPr>
        <w:jc w:val="left"/>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每人说一句，形成一首诗。</w:t>
      </w:r>
    </w:p>
    <w:tbl>
      <w:tblPr>
        <w:tblStyle w:val="7"/>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7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1" w:type="dxa"/>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bookmarkStart w:id="1" w:name="_GoBack"/>
            <w:bookmarkEnd w:id="1"/>
            <w:r>
              <w:rPr>
                <w:rFonts w:ascii="Times New Roman" w:hAnsi="Times New Roman" w:eastAsia="楷体_GB2312" w:cs="Times New Roman"/>
                <w:color w:val="000000"/>
                <w:sz w:val="24"/>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6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班会题目</w:t>
            </w:r>
          </w:p>
        </w:tc>
        <w:tc>
          <w:tcPr>
            <w:tcW w:w="74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Times New Roman" w:hAnsi="Times New Roman" w:eastAsia="宋体" w:cs="Times New Roman"/>
                <w:color w:val="000000"/>
                <w:sz w:val="24"/>
                <w:lang w:val="en-US" w:eastAsia="zh-CN"/>
              </w:rPr>
            </w:pPr>
            <w:r>
              <w:rPr>
                <w:rFonts w:hint="eastAsia" w:ascii="楷体" w:hAnsi="楷体" w:eastAsia="楷体" w:cs="楷体"/>
                <w:b/>
                <w:bCs/>
                <w:color w:val="000000"/>
                <w:sz w:val="28"/>
                <w:szCs w:val="28"/>
                <w:lang w:val="en-US" w:eastAsia="zh-CN"/>
              </w:rPr>
              <w:t>劳动点亮青春，汗水铸就未来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21"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eastAsia="楷体_GB2312" w:cs="Times New Roman"/>
                <w:color w:val="000000"/>
                <w:sz w:val="24"/>
                <w:lang w:val="en-US" w:eastAsia="zh-CN"/>
              </w:rPr>
            </w:pPr>
            <w:r>
              <w:rPr>
                <w:rFonts w:ascii="Times New Roman" w:hAnsi="Times New Roman" w:eastAsia="楷体_GB2312" w:cs="Times New Roman"/>
                <w:color w:val="000000"/>
                <w:sz w:val="24"/>
              </w:rPr>
              <w:t>背景分析</w:t>
            </w:r>
          </w:p>
          <w:p>
            <w:pPr>
              <w:numPr>
                <w:ilvl w:val="0"/>
                <w:numId w:val="0"/>
              </w:num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一、主题解析</w:t>
            </w:r>
          </w:p>
          <w:p>
            <w:pPr>
              <w:numPr>
                <w:ilvl w:val="0"/>
                <w:numId w:val="0"/>
              </w:numPr>
              <w:spacing w:line="420" w:lineRule="exact"/>
              <w:ind w:firstLine="480" w:firstLineChars="200"/>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在全国教育大会上，习近平总书记明确表示要培养德、智、体、美、劳全面发展的社会主义建设者和接班人，号召“要在学生中弘扬劳动精神，教育引导学生崇尚劳动、尊重劳动，懂得劳动最光菜、劳动最崇高、劳动最伟大、劳动最美丽的道理，长大后能够辛勤劳动、诚实劳动、创造性劳动”。学校作为学生社会化培养的重要场所，必须担负起中小学生劳动教育的主体责任。</w:t>
            </w:r>
          </w:p>
          <w:p>
            <w:pPr>
              <w:numPr>
                <w:ilvl w:val="0"/>
                <w:numId w:val="0"/>
              </w:num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二、学情分析</w:t>
            </w:r>
          </w:p>
          <w:p>
            <w:pPr>
              <w:spacing w:line="420" w:lineRule="exact"/>
              <w:ind w:firstLine="480" w:firstLineChars="200"/>
              <w:rPr>
                <w:rFonts w:ascii="Times New Roman" w:hAnsi="Times New Roman" w:eastAsia="楷体_GB2312" w:cs="Times New Roman"/>
                <w:color w:val="000000"/>
                <w:sz w:val="24"/>
              </w:rPr>
            </w:pPr>
            <w:r>
              <w:rPr>
                <w:rFonts w:hint="eastAsia" w:eastAsia="楷体_GB2312" w:cs="Times New Roman"/>
                <w:color w:val="000000"/>
                <w:sz w:val="24"/>
                <w:lang w:val="en-US" w:eastAsia="zh-CN"/>
              </w:rPr>
              <w:t>在物质条件日益优越的今天，部分学生缺乏对劳动的正确认识，轻视体力劳动。在之前的劳动照片的收集中，发现重复提交和摆拍的照片，暴露了本班学生劳动意识淡薄。然而，劳动是创造物质财富和精神财富的过程，是人类生存和发展的基础。通过此次班会，旨在引导学生树立正确劳动观念，培养劳动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721"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班会目标</w:t>
            </w:r>
          </w:p>
          <w:p>
            <w:pPr>
              <w:widowControl w:val="0"/>
              <w:numPr>
                <w:ilvl w:val="0"/>
                <w:numId w:val="0"/>
              </w:numPr>
              <w:spacing w:line="420" w:lineRule="exact"/>
              <w:jc w:val="both"/>
              <w:rPr>
                <w:rFonts w:hint="eastAsia" w:eastAsia="楷体_GB2312" w:cs="Times New Roman"/>
                <w:color w:val="000000"/>
                <w:sz w:val="24"/>
                <w:lang w:val="en-US" w:eastAsia="zh-CN"/>
              </w:rPr>
            </w:pPr>
            <w:r>
              <w:rPr>
                <w:rFonts w:hint="eastAsia" w:eastAsia="楷体_GB2312" w:cs="Times New Roman"/>
                <w:color w:val="000000"/>
                <w:sz w:val="24"/>
                <w:lang w:val="en-US" w:eastAsia="zh-CN"/>
              </w:rPr>
              <w:t>一、认知目标</w:t>
            </w:r>
          </w:p>
          <w:p>
            <w:pPr>
              <w:widowControl w:val="0"/>
              <w:numPr>
                <w:ilvl w:val="0"/>
                <w:numId w:val="0"/>
              </w:numPr>
              <w:spacing w:line="420" w:lineRule="exact"/>
              <w:ind w:firstLine="480" w:firstLineChars="200"/>
              <w:jc w:val="both"/>
              <w:rPr>
                <w:rFonts w:hint="eastAsia" w:eastAsia="楷体_GB2312" w:cs="Times New Roman"/>
                <w:color w:val="000000"/>
                <w:sz w:val="24"/>
                <w:lang w:val="en-US" w:eastAsia="zh-CN"/>
              </w:rPr>
            </w:pPr>
            <w:r>
              <w:rPr>
                <w:rFonts w:hint="eastAsia" w:eastAsia="楷体_GB2312" w:cs="Times New Roman"/>
                <w:color w:val="000000"/>
                <w:sz w:val="24"/>
                <w:lang w:val="en-US" w:eastAsia="zh-CN"/>
              </w:rPr>
              <w:t>通过榜样故事我来说和身边故事我发现，让学生深入理解劳动的价值与意义。</w:t>
            </w:r>
          </w:p>
          <w:p>
            <w:pPr>
              <w:widowControl w:val="0"/>
              <w:numPr>
                <w:ilvl w:val="0"/>
                <w:numId w:val="0"/>
              </w:numPr>
              <w:spacing w:line="420" w:lineRule="exact"/>
              <w:jc w:val="both"/>
              <w:rPr>
                <w:rFonts w:hint="eastAsia" w:eastAsia="楷体_GB2312" w:cs="Times New Roman"/>
                <w:color w:val="000000"/>
                <w:sz w:val="24"/>
                <w:lang w:val="en-US" w:eastAsia="zh-CN"/>
              </w:rPr>
            </w:pPr>
            <w:r>
              <w:rPr>
                <w:rFonts w:hint="eastAsia" w:eastAsia="楷体_GB2312" w:cs="Times New Roman"/>
                <w:color w:val="000000"/>
                <w:sz w:val="24"/>
                <w:lang w:val="en-US" w:eastAsia="zh-CN"/>
              </w:rPr>
              <w:t>二、情感目标</w:t>
            </w:r>
          </w:p>
          <w:p>
            <w:pPr>
              <w:widowControl w:val="0"/>
              <w:numPr>
                <w:ilvl w:val="0"/>
                <w:numId w:val="0"/>
              </w:numPr>
              <w:spacing w:line="420" w:lineRule="exact"/>
              <w:ind w:firstLine="480" w:firstLineChars="200"/>
              <w:jc w:val="both"/>
              <w:rPr>
                <w:rFonts w:hint="eastAsia" w:eastAsia="楷体_GB2312" w:cs="Times New Roman"/>
                <w:color w:val="000000"/>
                <w:sz w:val="24"/>
                <w:lang w:val="en-US" w:eastAsia="zh-CN"/>
              </w:rPr>
            </w:pPr>
            <w:r>
              <w:rPr>
                <w:rFonts w:hint="eastAsia" w:eastAsia="楷体_GB2312" w:cs="Times New Roman"/>
                <w:color w:val="000000"/>
                <w:sz w:val="24"/>
                <w:lang w:val="en-US" w:eastAsia="zh-CN"/>
              </w:rPr>
              <w:t>通过观看视频，激发学生对劳动者的尊重之情，增强对劳动的热爱。</w:t>
            </w:r>
          </w:p>
          <w:p>
            <w:pPr>
              <w:widowControl w:val="0"/>
              <w:numPr>
                <w:ilvl w:val="0"/>
                <w:numId w:val="0"/>
              </w:numPr>
              <w:spacing w:line="420" w:lineRule="exact"/>
              <w:jc w:val="both"/>
              <w:rPr>
                <w:rFonts w:hint="eastAsia" w:eastAsia="楷体_GB2312" w:cs="Times New Roman"/>
                <w:color w:val="000000"/>
                <w:sz w:val="24"/>
                <w:lang w:val="en-US" w:eastAsia="zh-CN"/>
              </w:rPr>
            </w:pPr>
            <w:r>
              <w:rPr>
                <w:rFonts w:hint="eastAsia" w:eastAsia="楷体_GB2312" w:cs="Times New Roman"/>
                <w:color w:val="000000"/>
                <w:sz w:val="24"/>
                <w:lang w:val="en-US" w:eastAsia="zh-CN"/>
              </w:rPr>
              <w:t>三、行为目标</w:t>
            </w:r>
          </w:p>
          <w:p>
            <w:pPr>
              <w:widowControl w:val="0"/>
              <w:numPr>
                <w:ilvl w:val="0"/>
                <w:numId w:val="0"/>
              </w:numPr>
              <w:spacing w:line="420" w:lineRule="exact"/>
              <w:ind w:firstLine="480" w:firstLineChars="200"/>
              <w:jc w:val="both"/>
              <w:rPr>
                <w:rFonts w:hint="eastAsia" w:ascii="Times New Roman" w:hAnsi="Times New Roman" w:eastAsia="宋体" w:cs="Times New Roman"/>
                <w:color w:val="000000"/>
                <w:sz w:val="24"/>
                <w:lang w:val="en-US" w:eastAsia="zh-CN"/>
              </w:rPr>
            </w:pPr>
            <w:r>
              <w:rPr>
                <w:rFonts w:hint="eastAsia" w:eastAsia="楷体_GB2312" w:cs="Times New Roman"/>
                <w:color w:val="000000"/>
                <w:sz w:val="24"/>
                <w:lang w:val="en-US" w:eastAsia="zh-CN"/>
              </w:rPr>
              <w:t>通过我有劳动技能和劳动习惯，引导学生在日常生活中积极参与劳动，养成良好的劳动习惯。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721"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Times New Roman" w:hAnsi="Times New Roman" w:eastAsia="楷体_GB2312" w:cs="Times New Roman"/>
                <w:color w:val="000000"/>
                <w:sz w:val="24"/>
              </w:rPr>
            </w:pPr>
            <w:r>
              <w:rPr>
                <w:rFonts w:ascii="Times New Roman" w:hAnsi="Times New Roman" w:eastAsia="楷体_GB2312" w:cs="Times New Roman"/>
                <w:color w:val="000000"/>
                <w:sz w:val="24"/>
              </w:rPr>
              <w:t>班会准备</w:t>
            </w:r>
          </w:p>
          <w:p>
            <w:pPr>
              <w:numPr>
                <w:ilvl w:val="0"/>
                <w:numId w:val="2"/>
              </w:numPr>
              <w:spacing w:line="420" w:lineRule="exact"/>
              <w:rPr>
                <w:rFonts w:hint="eastAsia" w:eastAsia="楷体_GB2312" w:cs="Times New Roman"/>
                <w:color w:val="000000"/>
                <w:sz w:val="24"/>
                <w:lang w:eastAsia="zh-CN"/>
              </w:rPr>
            </w:pPr>
            <w:r>
              <w:rPr>
                <w:rFonts w:hint="eastAsia" w:eastAsia="楷体_GB2312" w:cs="Times New Roman"/>
                <w:color w:val="000000"/>
                <w:sz w:val="24"/>
                <w:lang w:eastAsia="zh-CN"/>
              </w:rPr>
              <w:t>学生准备</w:t>
            </w:r>
          </w:p>
          <w:p>
            <w:pPr>
              <w:widowControl w:val="0"/>
              <w:numPr>
                <w:ilvl w:val="0"/>
                <w:numId w:val="0"/>
              </w:numPr>
              <w:spacing w:line="420" w:lineRule="exact"/>
              <w:ind w:firstLine="480" w:firstLineChars="200"/>
              <w:jc w:val="both"/>
              <w:rPr>
                <w:rFonts w:hint="eastAsia" w:eastAsia="楷体_GB2312" w:cs="Times New Roman"/>
                <w:color w:val="000000"/>
                <w:sz w:val="24"/>
                <w:lang w:eastAsia="zh-CN"/>
              </w:rPr>
            </w:pPr>
            <w:r>
              <w:rPr>
                <w:rFonts w:hint="eastAsia" w:eastAsia="楷体_GB2312" w:cs="Times New Roman"/>
                <w:color w:val="000000"/>
                <w:sz w:val="24"/>
                <w:lang w:val="en-US" w:eastAsia="zh-CN"/>
              </w:rPr>
              <w:t>搜集相关的资料以备课堂分享</w:t>
            </w:r>
          </w:p>
          <w:p>
            <w:pPr>
              <w:numPr>
                <w:ilvl w:val="0"/>
                <w:numId w:val="2"/>
              </w:num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eastAsia="zh-CN"/>
              </w:rPr>
              <w:t>教师准备</w:t>
            </w:r>
          </w:p>
          <w:p>
            <w:pPr>
              <w:numPr>
                <w:ilvl w:val="0"/>
                <w:numId w:val="0"/>
              </w:numPr>
              <w:spacing w:line="420" w:lineRule="exact"/>
              <w:ind w:firstLine="480" w:firstLineChars="200"/>
              <w:rPr>
                <w:rFonts w:hint="default" w:ascii="Times New Roman" w:hAnsi="Times New Roman" w:cs="Times New Roman"/>
                <w:color w:val="000000"/>
                <w:sz w:val="24"/>
                <w:lang w:val="en-US"/>
              </w:rPr>
            </w:pPr>
            <w:r>
              <w:rPr>
                <w:rFonts w:hint="eastAsia" w:eastAsia="楷体_GB2312" w:cs="Times New Roman"/>
                <w:color w:val="000000"/>
                <w:sz w:val="24"/>
                <w:lang w:val="en-US" w:eastAsia="zh-CN"/>
              </w:rPr>
              <w:t>发放问卷，并做好数据的统计和分析；准备好相关视频和资料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1" w:type="dxa"/>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721"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eastAsia" w:ascii="楷体" w:hAnsi="楷体" w:eastAsia="楷体" w:cs="楷体"/>
                <w:b/>
                <w:bCs/>
                <w:color w:val="000000"/>
                <w:sz w:val="24"/>
                <w:lang w:val="en-US" w:eastAsia="zh-CN"/>
              </w:rPr>
            </w:pPr>
            <w:r>
              <w:rPr>
                <w:rFonts w:hint="eastAsia" w:ascii="楷体" w:hAnsi="楷体" w:eastAsia="楷体" w:cs="楷体"/>
                <w:b/>
                <w:bCs/>
                <w:color w:val="000000"/>
                <w:sz w:val="24"/>
                <w:lang w:val="en-US" w:eastAsia="zh-CN"/>
              </w:rPr>
              <w:t>环节一：一石激千层浪，明劳动精神之必须</w:t>
            </w:r>
          </w:p>
          <w:p>
            <w:pPr>
              <w:spacing w:line="420" w:lineRule="exact"/>
              <w:rPr>
                <w:rFonts w:hint="default" w:eastAsia="仿宋" w:cs="Times New Roman"/>
                <w:color w:val="000000"/>
                <w:sz w:val="24"/>
                <w:lang w:val="en-US" w:eastAsia="zh-CN"/>
              </w:rPr>
            </w:pPr>
            <w:r>
              <w:rPr>
                <w:rFonts w:hint="eastAsia" w:eastAsia="仿宋" w:cs="Times New Roman"/>
                <w:color w:val="000000"/>
                <w:sz w:val="24"/>
                <w:lang w:val="en-US" w:eastAsia="zh-CN"/>
              </w:rPr>
              <w:t>活动1:一组图片，惊醒你我他</w:t>
            </w:r>
          </w:p>
          <w:p>
            <w:pPr>
              <w:spacing w:line="420" w:lineRule="exact"/>
              <w:ind w:firstLine="480" w:firstLineChars="200"/>
              <w:rPr>
                <w:rFonts w:hint="eastAsia" w:eastAsia="仿宋" w:cs="Times New Roman"/>
                <w:color w:val="000000"/>
                <w:sz w:val="24"/>
                <w:lang w:val="en-US" w:eastAsia="zh-CN"/>
              </w:rPr>
            </w:pPr>
            <w:r>
              <w:rPr>
                <w:rFonts w:hint="eastAsia" w:eastAsia="仿宋" w:cs="Times New Roman"/>
                <w:color w:val="000000"/>
                <w:sz w:val="24"/>
                <w:lang w:val="en-US" w:eastAsia="zh-CN"/>
              </w:rPr>
              <w:t>我校一直倡导劳动教育，每周末我们都布置了回家完成适量的劳动作业，我们一起来检查一下大家的作业完成情况。</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同学们，你们发现我们这劳动作业是不是存在什么问题？（重复提交、摆拍、劳动形式单一）</w:t>
            </w:r>
          </w:p>
          <w:p>
            <w:pPr>
              <w:spacing w:line="420" w:lineRule="exact"/>
              <w:rPr>
                <w:rFonts w:hint="eastAsia" w:eastAsia="仿宋" w:cs="Times New Roman"/>
                <w:color w:val="000000"/>
                <w:sz w:val="24"/>
                <w:lang w:val="en-US" w:eastAsia="zh-CN"/>
              </w:rPr>
            </w:pPr>
            <w:r>
              <w:rPr>
                <w:rFonts w:hint="eastAsia" w:eastAsia="仿宋" w:cs="Times New Roman"/>
                <w:color w:val="000000"/>
                <w:sz w:val="24"/>
                <w:lang w:val="en-US" w:eastAsia="zh-CN"/>
              </w:rPr>
              <w:t>活动2：一次统计，呼唤去关注</w:t>
            </w:r>
          </w:p>
          <w:p>
            <w:pPr>
              <w:spacing w:line="420" w:lineRule="exact"/>
              <w:ind w:firstLine="480" w:firstLineChars="200"/>
              <w:rPr>
                <w:rFonts w:hint="eastAsia" w:eastAsia="仿宋" w:cs="Times New Roman"/>
                <w:color w:val="000000"/>
                <w:sz w:val="24"/>
                <w:lang w:val="en-US" w:eastAsia="zh-CN"/>
              </w:rPr>
            </w:pPr>
            <w:r>
              <w:rPr>
                <w:rFonts w:hint="eastAsia" w:eastAsia="仿宋" w:cs="Times New Roman"/>
                <w:color w:val="000000"/>
                <w:sz w:val="24"/>
                <w:lang w:val="en-US" w:eastAsia="zh-CN"/>
              </w:rPr>
              <w:t>老师对大家完成劳动作业的情况进行了一次调查</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（出示统计结果）</w:t>
            </w:r>
          </w:p>
          <w:p>
            <w:pPr>
              <w:spacing w:line="420" w:lineRule="exact"/>
              <w:rPr>
                <w:rFonts w:hint="default" w:eastAsia="仿宋" w:cs="Times New Roman"/>
                <w:color w:val="000000"/>
                <w:sz w:val="24"/>
                <w:lang w:val="en-US" w:eastAsia="zh-CN"/>
              </w:rPr>
            </w:pPr>
            <w:r>
              <w:rPr>
                <w:rFonts w:hint="eastAsia" w:eastAsia="仿宋" w:cs="Times New Roman"/>
                <w:color w:val="000000"/>
                <w:sz w:val="24"/>
                <w:lang w:val="en-US" w:eastAsia="zh-CN"/>
              </w:rPr>
              <w:t>【设计意图】在欣赏图片中，激发学生的课堂兴趣，然后点出我们作业中存在的问题。通过数据统计，让学生意识到当然自己的劳动意识淡薄，也通过语言教育明确劳动精神的重要性。</w:t>
            </w:r>
          </w:p>
          <w:p>
            <w:pPr>
              <w:spacing w:line="420" w:lineRule="exact"/>
              <w:rPr>
                <w:rFonts w:hint="eastAsia" w:eastAsia="仿宋" w:cs="Times New Roman"/>
                <w:b/>
                <w:bCs/>
                <w:color w:val="000000"/>
                <w:sz w:val="24"/>
                <w:lang w:val="en-US" w:eastAsia="zh-CN"/>
              </w:rPr>
            </w:pPr>
            <w:r>
              <w:rPr>
                <w:rFonts w:hint="eastAsia" w:ascii="楷体" w:hAnsi="楷体" w:eastAsia="楷体" w:cs="楷体"/>
                <w:b/>
                <w:bCs/>
                <w:color w:val="000000"/>
                <w:sz w:val="24"/>
                <w:lang w:val="en-US" w:eastAsia="zh-CN"/>
              </w:rPr>
              <w:t>环节二：榜样阵前列，析劳动精神之内涵</w:t>
            </w:r>
          </w:p>
          <w:p>
            <w:pPr>
              <w:spacing w:line="420" w:lineRule="exact"/>
              <w:rPr>
                <w:rFonts w:hint="default" w:eastAsia="仿宋" w:cs="Times New Roman"/>
                <w:color w:val="000000"/>
                <w:sz w:val="24"/>
                <w:lang w:val="en-US" w:eastAsia="zh-CN"/>
              </w:rPr>
            </w:pPr>
            <w:r>
              <w:rPr>
                <w:rFonts w:hint="eastAsia" w:eastAsia="仿宋" w:cs="Times New Roman"/>
                <w:color w:val="000000"/>
                <w:sz w:val="24"/>
                <w:lang w:val="en-US" w:eastAsia="zh-CN"/>
              </w:rPr>
              <w:t>活动1：观《劳动的意义》视频</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说说你的感悟</w:t>
            </w:r>
          </w:p>
          <w:p>
            <w:pPr>
              <w:spacing w:line="420" w:lineRule="exact"/>
              <w:rPr>
                <w:rFonts w:hint="eastAsia" w:eastAsia="仿宋" w:cs="Times New Roman"/>
                <w:color w:val="000000"/>
                <w:sz w:val="24"/>
                <w:lang w:val="en-US" w:eastAsia="zh-CN"/>
              </w:rPr>
            </w:pPr>
            <w:r>
              <w:rPr>
                <w:rFonts w:hint="eastAsia" w:eastAsia="仿宋" w:cs="Times New Roman"/>
                <w:color w:val="000000"/>
                <w:sz w:val="24"/>
                <w:lang w:val="en-US" w:eastAsia="zh-CN"/>
              </w:rPr>
              <w:t>活动2：劳动榜样我来说</w:t>
            </w:r>
          </w:p>
          <w:p>
            <w:pPr>
              <w:spacing w:line="420" w:lineRule="exact"/>
              <w:ind w:firstLine="480" w:firstLineChars="200"/>
              <w:rPr>
                <w:rFonts w:hint="eastAsia" w:eastAsia="仿宋" w:cs="Times New Roman"/>
                <w:color w:val="000000"/>
                <w:sz w:val="24"/>
                <w:lang w:val="en-US" w:eastAsia="zh-CN"/>
              </w:rPr>
            </w:pPr>
            <w:r>
              <w:rPr>
                <w:rFonts w:hint="eastAsia" w:eastAsia="仿宋" w:cs="Times New Roman"/>
                <w:color w:val="000000"/>
                <w:sz w:val="24"/>
                <w:lang w:val="en-US" w:eastAsia="zh-CN"/>
              </w:rPr>
              <w:t>小组内分享课前你所搜集到的“大国工匠”的故事，组内挑选出最具代表性的人物给大家分享一下，并谈一谈，你对劳动精神内涵的认识。</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（勤劳、刻苦、奋斗、拼搏）</w:t>
            </w:r>
          </w:p>
          <w:p>
            <w:pPr>
              <w:spacing w:line="420" w:lineRule="exact"/>
              <w:rPr>
                <w:rFonts w:hint="eastAsia" w:eastAsia="仿宋" w:cs="Times New Roman"/>
                <w:color w:val="000000"/>
                <w:sz w:val="24"/>
                <w:lang w:val="en-US" w:eastAsia="zh-CN"/>
              </w:rPr>
            </w:pPr>
            <w:r>
              <w:rPr>
                <w:rFonts w:hint="eastAsia" w:eastAsia="仿宋" w:cs="Times New Roman"/>
                <w:color w:val="000000"/>
                <w:sz w:val="24"/>
                <w:lang w:val="en-US" w:eastAsia="zh-CN"/>
              </w:rPr>
              <w:t>活动3：身边故事我发现</w:t>
            </w:r>
          </w:p>
          <w:p>
            <w:pPr>
              <w:spacing w:line="420" w:lineRule="exact"/>
              <w:ind w:firstLine="480" w:firstLineChars="200"/>
              <w:rPr>
                <w:rFonts w:hint="eastAsia" w:eastAsia="仿宋" w:cs="Times New Roman"/>
                <w:color w:val="000000"/>
                <w:sz w:val="24"/>
                <w:lang w:val="en-US" w:eastAsia="zh-CN"/>
              </w:rPr>
            </w:pPr>
            <w:r>
              <w:rPr>
                <w:rFonts w:hint="eastAsia" w:eastAsia="仿宋" w:cs="Times New Roman"/>
                <w:color w:val="000000"/>
                <w:sz w:val="24"/>
                <w:lang w:val="en-US" w:eastAsia="zh-CN"/>
              </w:rPr>
              <w:t>其实在我们身边也有许许多多的具有劳动精神的普通人，这是老师今天上班路上所拍到的。你能回想你的生活中具有劳动精神品质的人物故事，与大家分享吗？</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请班上劳动作业认真的同学分享自己的劳动心得。</w:t>
            </w:r>
          </w:p>
          <w:p>
            <w:pPr>
              <w:spacing w:line="420" w:lineRule="exact"/>
              <w:rPr>
                <w:rFonts w:hint="default" w:eastAsia="仿宋" w:cs="Times New Roman"/>
                <w:color w:val="000000"/>
                <w:sz w:val="24"/>
                <w:lang w:val="en-US" w:eastAsia="zh-CN"/>
              </w:rPr>
            </w:pPr>
            <w:r>
              <w:rPr>
                <w:rFonts w:hint="eastAsia" w:eastAsia="仿宋" w:cs="Times New Roman"/>
                <w:color w:val="000000"/>
                <w:sz w:val="24"/>
                <w:lang w:val="en-US" w:eastAsia="zh-CN"/>
              </w:rPr>
              <w:t>【设计意图】由“大国工匠”到身边的平凡人再到同学的分享，让学会明白劳动精神的内涵与意义。</w:t>
            </w:r>
          </w:p>
          <w:p>
            <w:pPr>
              <w:spacing w:line="420" w:lineRule="exact"/>
              <w:rPr>
                <w:rFonts w:hint="eastAsia" w:ascii="楷体" w:hAnsi="楷体" w:eastAsia="楷体" w:cs="楷体"/>
                <w:b/>
                <w:bCs/>
                <w:color w:val="000000"/>
                <w:sz w:val="24"/>
                <w:lang w:val="en-US" w:eastAsia="zh-CN"/>
              </w:rPr>
            </w:pPr>
            <w:r>
              <w:rPr>
                <w:rFonts w:hint="eastAsia" w:ascii="楷体" w:hAnsi="楷体" w:eastAsia="楷体" w:cs="楷体"/>
                <w:b/>
                <w:bCs/>
                <w:color w:val="000000"/>
                <w:sz w:val="24"/>
                <w:lang w:val="en-US" w:eastAsia="zh-CN"/>
              </w:rPr>
              <w:t>环节三：我是小先锋，行劳动精神之作为</w:t>
            </w:r>
          </w:p>
          <w:p>
            <w:pPr>
              <w:spacing w:line="420" w:lineRule="exact"/>
              <w:rPr>
                <w:rFonts w:hint="eastAsia" w:eastAsia="仿宋" w:cs="Times New Roman"/>
                <w:color w:val="000000"/>
                <w:sz w:val="24"/>
                <w:lang w:val="en-US" w:eastAsia="zh-CN"/>
              </w:rPr>
            </w:pPr>
            <w:r>
              <w:rPr>
                <w:rFonts w:hint="eastAsia" w:eastAsia="仿宋" w:cs="Times New Roman"/>
                <w:color w:val="000000"/>
                <w:sz w:val="24"/>
                <w:lang w:val="en-US" w:eastAsia="zh-CN"/>
              </w:rPr>
              <w:t>活动1：我有劳动态度</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同学们，那本周劳动作业还会再摆拍吗？看来大家都学习到了劳动精神，那就写下你的劳动宣言吧！</w:t>
            </w:r>
          </w:p>
          <w:p>
            <w:pPr>
              <w:spacing w:line="420" w:lineRule="exact"/>
              <w:rPr>
                <w:rFonts w:hint="eastAsia" w:eastAsia="仿宋" w:cs="Times New Roman"/>
                <w:color w:val="000000"/>
                <w:sz w:val="24"/>
                <w:lang w:val="en-US" w:eastAsia="zh-CN"/>
              </w:rPr>
            </w:pPr>
            <w:r>
              <w:rPr>
                <w:rFonts w:hint="eastAsia" w:eastAsia="仿宋" w:cs="Times New Roman"/>
                <w:color w:val="000000"/>
                <w:sz w:val="24"/>
                <w:lang w:val="en-US" w:eastAsia="zh-CN"/>
              </w:rPr>
              <w:t>活动2：我有劳动技能</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看大家提供的照片，我们劳动形式很单一。同学之间互相说说作为中学生的我们能做些什么事情来弘扬劳动精神呢？（形成劳动技能表）</w:t>
            </w:r>
          </w:p>
          <w:p>
            <w:pPr>
              <w:spacing w:line="420" w:lineRule="exact"/>
              <w:rPr>
                <w:rFonts w:hint="eastAsia" w:eastAsia="仿宋" w:cs="Times New Roman"/>
                <w:color w:val="000000"/>
                <w:sz w:val="24"/>
                <w:lang w:val="en-US" w:eastAsia="zh-CN"/>
              </w:rPr>
            </w:pPr>
            <w:r>
              <w:rPr>
                <w:rFonts w:hint="eastAsia" w:eastAsia="仿宋" w:cs="Times New Roman"/>
                <w:color w:val="000000"/>
                <w:sz w:val="24"/>
                <w:lang w:val="en-US" w:eastAsia="zh-CN"/>
              </w:rPr>
              <w:t>活动3：我有劳动习惯</w:t>
            </w:r>
          </w:p>
          <w:p>
            <w:pPr>
              <w:spacing w:line="420" w:lineRule="exact"/>
              <w:ind w:firstLine="480" w:firstLineChars="200"/>
              <w:rPr>
                <w:rFonts w:hint="default" w:eastAsia="仿宋" w:cs="Times New Roman"/>
                <w:color w:val="000000"/>
                <w:sz w:val="24"/>
                <w:lang w:val="en-US" w:eastAsia="zh-CN"/>
              </w:rPr>
            </w:pPr>
            <w:r>
              <w:rPr>
                <w:rFonts w:hint="eastAsia" w:eastAsia="仿宋" w:cs="Times New Roman"/>
                <w:color w:val="000000"/>
                <w:sz w:val="24"/>
                <w:lang w:val="en-US" w:eastAsia="zh-CN"/>
              </w:rPr>
              <w:t>现场动手整理自己的课桌和地面。并为自己制定一张劳动习惯养成计划表。</w:t>
            </w:r>
          </w:p>
          <w:p>
            <w:pPr>
              <w:spacing w:line="420" w:lineRule="exact"/>
              <w:rPr>
                <w:rFonts w:hint="default" w:ascii="宋体" w:hAnsi="宋体" w:eastAsia="宋体" w:cs="宋体"/>
                <w:b w:val="0"/>
                <w:bCs w:val="0"/>
                <w:color w:val="000000"/>
                <w:sz w:val="24"/>
                <w:lang w:val="en-US" w:eastAsia="zh-CN"/>
              </w:rPr>
            </w:pPr>
            <w:r>
              <w:rPr>
                <w:rFonts w:hint="eastAsia" w:eastAsia="仿宋" w:cs="Times New Roman"/>
                <w:color w:val="000000"/>
                <w:sz w:val="24"/>
                <w:lang w:val="en-US" w:eastAsia="zh-CN"/>
              </w:rPr>
              <w:t>【设计意图】写下劳动宣言，让学生更深刻的感悟到劳动精神的必要性。学生自主讨论形成的劳动技能表，更易于学生接受。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1" w:type="dxa"/>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w:t>
            </w:r>
            <w:r>
              <w:rPr>
                <w:rFonts w:ascii="Times New Roman" w:hAnsi="Times New Roman" w:eastAsia="楷体_GB2312" w:cs="Times New Roman"/>
                <w:color w:val="000000"/>
                <w:sz w:val="24"/>
                <w:shd w:val="clear" w:color="auto" w:fill="D8D8D8"/>
              </w:rPr>
              <w:t>会</w:t>
            </w:r>
            <w:r>
              <w:rPr>
                <w:rFonts w:ascii="Times New Roman" w:hAnsi="Times New Roman" w:eastAsia="楷体_GB2312" w:cs="Times New Roman"/>
                <w:color w:val="000000"/>
                <w:sz w:val="24"/>
              </w:rPr>
              <w:t>后延伸教育活动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721"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3"/>
              </w:num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开展“劳动周”，让学生对照自己劳动计划养成表记录自己每日劳动内容和时长，一周后的总结达成情况并分享。</w:t>
            </w:r>
          </w:p>
          <w:p>
            <w:pPr>
              <w:numPr>
                <w:ilvl w:val="0"/>
                <w:numId w:val="3"/>
              </w:num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开展《我的劳动技能》分享会，分享自己掌握的新的劳动技能。</w:t>
            </w:r>
          </w:p>
          <w:p>
            <w:pPr>
              <w:numPr>
                <w:ilvl w:val="0"/>
                <w:numId w:val="0"/>
              </w:numPr>
              <w:spacing w:line="420" w:lineRule="exact"/>
              <w:rPr>
                <w:rFonts w:hint="eastAsia" w:eastAsia="楷体_GB2312" w:cs="Times New Roman"/>
                <w:color w:val="000000"/>
                <w:sz w:val="24"/>
                <w:lang w:val="en-US" w:eastAsia="zh-CN"/>
              </w:rPr>
            </w:pPr>
            <w:r>
              <w:rPr>
                <w:rFonts w:hint="eastAsia" w:eastAsia="楷体_GB2312" w:cs="Times New Roman"/>
                <w:color w:val="000000"/>
                <w:sz w:val="24"/>
                <w:lang w:val="en-US" w:eastAsia="zh-CN"/>
              </w:rPr>
              <w:t>3.与家长多沟通，转变家长“唯分数”的思想，引导家长多鼓励学生劳动。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1" w:type="dxa"/>
            <w:gridSpan w:val="2"/>
            <w:tcBorders>
              <w:top w:val="single" w:color="auto" w:sz="4" w:space="0"/>
              <w:left w:val="single" w:color="auto" w:sz="4" w:space="0"/>
              <w:bottom w:val="single" w:color="auto" w:sz="4" w:space="0"/>
              <w:right w:val="single" w:color="auto" w:sz="4" w:space="0"/>
            </w:tcBorders>
            <w:shd w:val="clear" w:color="auto" w:fill="D8D8D8"/>
            <w:noWrap w:val="0"/>
            <w:vAlign w:val="center"/>
          </w:tcPr>
          <w:p>
            <w:pPr>
              <w:spacing w:line="420" w:lineRule="exact"/>
              <w:rPr>
                <w:rFonts w:ascii="Times New Roman" w:hAnsi="Times New Roman" w:eastAsia="仿宋" w:cs="Times New Roman"/>
                <w:color w:val="000000"/>
                <w:sz w:val="24"/>
              </w:rPr>
            </w:pPr>
            <w:r>
              <w:rPr>
                <w:rFonts w:ascii="Times New Roman" w:hAnsi="Times New Roman" w:eastAsia="楷体_GB2312" w:cs="Times New Roman"/>
                <w:color w:val="000000"/>
                <w:sz w:val="24"/>
              </w:rPr>
              <w:t>班会反思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21"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480" w:firstLineChars="200"/>
              <w:rPr>
                <w:rFonts w:hint="eastAsia" w:ascii="Times New Roman" w:hAnsi="Times New Roman" w:eastAsia="楷体_GB2312" w:cs="Times New Roman"/>
                <w:color w:val="000000"/>
                <w:sz w:val="24"/>
                <w:lang w:val="en-US" w:eastAsia="zh-CN"/>
              </w:rPr>
            </w:pPr>
            <w:r>
              <w:rPr>
                <w:rFonts w:hint="eastAsia" w:eastAsia="楷体_GB2312" w:cs="Times New Roman"/>
                <w:color w:val="000000"/>
                <w:sz w:val="24"/>
                <w:lang w:val="en-US" w:eastAsia="zh-CN"/>
              </w:rPr>
              <w:t>通过本次班会，希望学生能够认识到劳动的重要性，养成良好的劳动习惯。当然行为习惯的养成是需要长久的灌输与培养，所以在日常教育教学中，应当继续多引导、多鼓励、多肯定。与家长合力，使之成为家校共育的理念，助力学生养成良好的劳动习惯，促进学生德智体美劳的全面发展。</w:t>
            </w:r>
          </w:p>
        </w:tc>
      </w:tr>
    </w:tbl>
    <w:p/>
    <w:p>
      <w:pPr>
        <w:jc w:val="center"/>
        <w:rPr>
          <w:rFonts w:hint="eastAsia" w:ascii="宋体" w:hAnsi="宋体" w:eastAsia="宋体" w:cs="宋体"/>
          <w:sz w:val="28"/>
          <w:szCs w:val="28"/>
          <w:highlight w:val="red"/>
        </w:rPr>
      </w:pPr>
      <w:r>
        <w:rPr>
          <w:rFonts w:hint="eastAsia" w:ascii="宋体" w:hAnsi="宋体" w:eastAsia="宋体" w:cs="宋体"/>
          <w:sz w:val="28"/>
          <w:szCs w:val="28"/>
          <w:highlight w:val="red"/>
        </w:rPr>
        <w:t>清明探源，传承有我</w:t>
      </w:r>
    </w:p>
    <w:p>
      <w:pPr>
        <w:rPr>
          <w:rFonts w:hint="eastAsia" w:ascii="宋体" w:hAnsi="宋体" w:eastAsia="宋体" w:cs="宋体"/>
          <w:sz w:val="24"/>
          <w:szCs w:val="24"/>
        </w:rPr>
      </w:pPr>
      <w:r>
        <w:rPr>
          <w:rFonts w:hint="eastAsia" w:ascii="宋体" w:hAnsi="宋体" w:eastAsia="宋体" w:cs="宋体"/>
          <w:sz w:val="24"/>
          <w:szCs w:val="24"/>
          <w:lang w:val="en-US" w:eastAsia="zh-CN"/>
        </w:rPr>
        <w:t>一、</w:t>
      </w:r>
      <w:r>
        <w:rPr>
          <w:rFonts w:hint="eastAsia" w:ascii="宋体" w:hAnsi="宋体" w:eastAsia="宋体" w:cs="宋体"/>
          <w:sz w:val="24"/>
          <w:szCs w:val="24"/>
        </w:rPr>
        <w:t>背景分析</w:t>
      </w:r>
    </w:p>
    <w:p>
      <w:pPr>
        <w:ind w:firstLine="480" w:firstLineChars="200"/>
        <w:rPr>
          <w:rFonts w:hint="eastAsia" w:ascii="宋体" w:hAnsi="宋体" w:cs="宋体"/>
          <w:sz w:val="24"/>
          <w:szCs w:val="24"/>
          <w:lang w:eastAsia="zh-CN"/>
        </w:rPr>
      </w:pPr>
      <w:r>
        <w:rPr>
          <w:rFonts w:hint="eastAsia" w:ascii="楷体" w:hAnsi="楷体" w:eastAsia="楷体" w:cs="楷体"/>
          <w:sz w:val="24"/>
          <w:szCs w:val="24"/>
        </w:rPr>
        <w:t>清明节是我国重要传统节日，蕴含深厚文化内涵与民族精神。初中学生对清明节的认知多停留在扫墓祭祖，对背后文化意义理解不深。通过主题班会，能让学生深入了解清明节，增强对传统文化的认同感与传承意识</w:t>
      </w:r>
      <w:r>
        <w:rPr>
          <w:rFonts w:hint="eastAsia" w:ascii="宋体" w:hAnsi="宋体" w:eastAsia="宋体" w:cs="宋体"/>
          <w:sz w:val="24"/>
          <w:szCs w:val="24"/>
        </w:rPr>
        <w:t>。</w:t>
      </w:r>
    </w:p>
    <w:p>
      <w:pPr>
        <w:ind w:firstLine="480" w:firstLineChars="200"/>
        <w:rPr>
          <w:rFonts w:hint="eastAsia" w:ascii="楷体" w:hAnsi="楷体" w:eastAsia="楷体" w:cs="楷体"/>
          <w:sz w:val="24"/>
          <w:szCs w:val="24"/>
          <w:lang w:eastAsia="zh-CN"/>
        </w:rPr>
      </w:pPr>
      <w:r>
        <w:rPr>
          <w:rFonts w:hint="eastAsia" w:ascii="楷体" w:hAnsi="楷体" w:eastAsia="楷体" w:cs="楷体"/>
          <w:sz w:val="24"/>
          <w:szCs w:val="24"/>
          <w:lang w:eastAsia="zh-CN"/>
        </w:rPr>
        <w:t>清明节是中国四大传统节日之一，承载着祭祖追思、感恩自然的文化内涵。当代青少年对清明节的认知多停留在“扫墓”“踏青”等表层活动，对其背后的生命教育、节气智慧、家国情怀缺乏深度理解。设计此班会旨在，能让学生深入了解清明节，引导学生感受传统文化魅力，增强文化认同感。</w:t>
      </w:r>
    </w:p>
    <w:p>
      <w:pPr>
        <w:rPr>
          <w:rFonts w:hint="eastAsia" w:ascii="宋体" w:hAnsi="宋体" w:eastAsia="宋体" w:cs="宋体"/>
          <w:sz w:val="24"/>
          <w:szCs w:val="24"/>
        </w:rPr>
      </w:pPr>
      <w:r>
        <w:rPr>
          <w:rFonts w:hint="eastAsia" w:ascii="宋体" w:hAnsi="宋体" w:cs="宋体"/>
          <w:sz w:val="24"/>
          <w:szCs w:val="24"/>
          <w:lang w:val="en-US" w:eastAsia="zh-CN"/>
        </w:rPr>
        <w:t>二、</w:t>
      </w:r>
      <w:r>
        <w:rPr>
          <w:rFonts w:hint="eastAsia" w:ascii="宋体" w:hAnsi="宋体" w:eastAsia="宋体" w:cs="宋体"/>
          <w:sz w:val="24"/>
          <w:szCs w:val="24"/>
        </w:rPr>
        <w:t>班会目标</w:t>
      </w:r>
    </w:p>
    <w:p>
      <w:pPr>
        <w:rPr>
          <w:rFonts w:hint="eastAsia" w:ascii="楷体" w:hAnsi="楷体" w:eastAsia="楷体" w:cs="楷体"/>
          <w:sz w:val="24"/>
          <w:szCs w:val="24"/>
        </w:rPr>
      </w:pPr>
      <w:r>
        <w:rPr>
          <w:rFonts w:hint="eastAsia" w:ascii="楷体" w:hAnsi="楷体" w:eastAsia="楷体" w:cs="楷体"/>
          <w:sz w:val="24"/>
          <w:szCs w:val="24"/>
        </w:rPr>
        <w:t>1.</w:t>
      </w:r>
      <w:r>
        <w:rPr>
          <w:rFonts w:hint="eastAsia" w:ascii="楷体" w:hAnsi="楷体" w:eastAsia="楷体" w:cs="楷体"/>
          <w:sz w:val="24"/>
          <w:szCs w:val="24"/>
          <w:lang w:val="en-US" w:eastAsia="zh-CN"/>
        </w:rPr>
        <w:t>认知目标</w:t>
      </w:r>
      <w:r>
        <w:rPr>
          <w:rFonts w:hint="eastAsia" w:ascii="楷体" w:hAnsi="楷体" w:eastAsia="楷体" w:cs="楷体"/>
          <w:sz w:val="24"/>
          <w:szCs w:val="24"/>
        </w:rPr>
        <w:t>：学生能深入了解清明节的起源、习俗、诗词文化等知识，提升信息收集与整理能力。</w:t>
      </w:r>
    </w:p>
    <w:p>
      <w:pPr>
        <w:rPr>
          <w:rFonts w:hint="eastAsia" w:ascii="楷体" w:hAnsi="楷体" w:eastAsia="楷体" w:cs="楷体"/>
          <w:sz w:val="24"/>
          <w:szCs w:val="24"/>
        </w:rPr>
      </w:pPr>
      <w:r>
        <w:rPr>
          <w:rFonts w:hint="eastAsia" w:ascii="楷体" w:hAnsi="楷体" w:eastAsia="楷体" w:cs="楷体"/>
          <w:sz w:val="24"/>
          <w:szCs w:val="24"/>
        </w:rPr>
        <w:t>2.</w:t>
      </w:r>
      <w:r>
        <w:rPr>
          <w:rFonts w:hint="eastAsia" w:ascii="楷体" w:hAnsi="楷体" w:eastAsia="楷体" w:cs="楷体"/>
          <w:sz w:val="24"/>
          <w:szCs w:val="24"/>
          <w:lang w:val="en-US" w:eastAsia="zh-CN"/>
        </w:rPr>
        <w:t>情感目标</w:t>
      </w:r>
      <w:r>
        <w:rPr>
          <w:rFonts w:hint="eastAsia" w:ascii="楷体" w:hAnsi="楷体" w:eastAsia="楷体" w:cs="楷体"/>
          <w:sz w:val="24"/>
          <w:szCs w:val="24"/>
        </w:rPr>
        <w:t>：体会清明节的文化价值，培养尊重传统、缅怀先烈、珍惜当下的情感。</w:t>
      </w:r>
    </w:p>
    <w:p>
      <w:pPr>
        <w:rPr>
          <w:rFonts w:hint="eastAsia" w:ascii="楷体" w:hAnsi="楷体" w:eastAsia="楷体" w:cs="楷体"/>
          <w:sz w:val="24"/>
          <w:szCs w:val="24"/>
        </w:rPr>
      </w:pPr>
      <w:r>
        <w:rPr>
          <w:rFonts w:hint="eastAsia" w:ascii="楷体" w:hAnsi="楷体" w:eastAsia="楷体" w:cs="楷体"/>
          <w:sz w:val="24"/>
          <w:szCs w:val="24"/>
        </w:rPr>
        <w:t>3.</w:t>
      </w:r>
      <w:r>
        <w:rPr>
          <w:rFonts w:hint="eastAsia" w:ascii="楷体" w:hAnsi="楷体" w:eastAsia="楷体" w:cs="楷体"/>
          <w:sz w:val="24"/>
          <w:szCs w:val="24"/>
          <w:lang w:val="en-US" w:eastAsia="zh-CN"/>
        </w:rPr>
        <w:t>行为目标</w:t>
      </w:r>
      <w:r>
        <w:rPr>
          <w:rFonts w:hint="eastAsia" w:ascii="楷体" w:hAnsi="楷体" w:eastAsia="楷体" w:cs="楷体"/>
          <w:sz w:val="24"/>
          <w:szCs w:val="24"/>
        </w:rPr>
        <w:t>：</w:t>
      </w:r>
    </w:p>
    <w:p>
      <w:pPr>
        <w:rPr>
          <w:rFonts w:hint="eastAsia" w:ascii="宋体" w:hAnsi="宋体" w:eastAsia="宋体" w:cs="宋体"/>
          <w:sz w:val="24"/>
          <w:szCs w:val="24"/>
        </w:rPr>
      </w:pPr>
      <w:r>
        <w:rPr>
          <w:rFonts w:hint="eastAsia" w:ascii="宋体" w:hAnsi="宋体" w:cs="宋体"/>
          <w:sz w:val="24"/>
          <w:szCs w:val="24"/>
          <w:lang w:val="en-US" w:eastAsia="zh-CN"/>
        </w:rPr>
        <w:t>三、</w:t>
      </w:r>
      <w:r>
        <w:rPr>
          <w:rFonts w:hint="eastAsia" w:ascii="宋体" w:hAnsi="宋体" w:eastAsia="宋体" w:cs="宋体"/>
          <w:sz w:val="24"/>
          <w:szCs w:val="24"/>
        </w:rPr>
        <w:t>班会准备</w:t>
      </w:r>
    </w:p>
    <w:p>
      <w:pPr>
        <w:rPr>
          <w:rFonts w:hint="eastAsia" w:ascii="楷体" w:hAnsi="楷体" w:eastAsia="楷体" w:cs="楷体"/>
          <w:sz w:val="24"/>
          <w:szCs w:val="24"/>
        </w:rPr>
      </w:pPr>
      <w:r>
        <w:rPr>
          <w:rFonts w:hint="eastAsia" w:ascii="楷体" w:hAnsi="楷体" w:eastAsia="楷体" w:cs="楷体"/>
          <w:sz w:val="24"/>
          <w:szCs w:val="24"/>
        </w:rPr>
        <w:t>1.教师：收集清明节相关的图片、视频、文字资料，制作多媒体课件；准备活动用品；划分学生小组。</w:t>
      </w:r>
    </w:p>
    <w:p>
      <w:pPr>
        <w:rPr>
          <w:rFonts w:hint="eastAsia" w:ascii="楷体" w:hAnsi="楷体" w:eastAsia="楷体" w:cs="楷体"/>
          <w:sz w:val="24"/>
          <w:szCs w:val="24"/>
        </w:rPr>
      </w:pPr>
      <w:r>
        <w:rPr>
          <w:rFonts w:hint="eastAsia" w:ascii="楷体" w:hAnsi="楷体" w:eastAsia="楷体" w:cs="楷体"/>
          <w:sz w:val="24"/>
          <w:szCs w:val="24"/>
        </w:rPr>
        <w:t>2.学生：自主查阅清明节资料，为班会讨论做准备。</w:t>
      </w:r>
    </w:p>
    <w:p>
      <w:pPr>
        <w:rPr>
          <w:rFonts w:hint="eastAsia" w:ascii="宋体" w:hAnsi="宋体" w:eastAsia="宋体" w:cs="宋体"/>
          <w:sz w:val="24"/>
          <w:szCs w:val="24"/>
        </w:rPr>
      </w:pPr>
      <w:r>
        <w:rPr>
          <w:rFonts w:hint="eastAsia" w:ascii="宋体" w:hAnsi="宋体" w:cs="宋体"/>
          <w:sz w:val="24"/>
          <w:szCs w:val="24"/>
          <w:lang w:val="en-US" w:eastAsia="zh-CN"/>
        </w:rPr>
        <w:t>四、</w:t>
      </w:r>
      <w:r>
        <w:rPr>
          <w:rFonts w:hint="eastAsia" w:ascii="宋体" w:hAnsi="宋体" w:eastAsia="宋体" w:cs="宋体"/>
          <w:sz w:val="24"/>
          <w:szCs w:val="24"/>
        </w:rPr>
        <w:t>班会过程</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导入：播放《清明》动画。诗画中描绘了怎样怎样的情景？你对清明节有哪些了解？</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预设：描写是细雨纷纷的清明。清明节祭祖、扫墓、吃青团</w:t>
      </w:r>
    </w:p>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环节一：清明溯源，探文化基因</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活动1：知由来</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你知道清明节的有来吗？</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预设：生讲述介子推的故事。</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活动2：明习俗</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那关于清明节的习俗，你又知道多少呢？</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预设：扫墓、踏青、荡秋千、放风筝等等</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活动3：辨价值</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观看《清明的意义》短片，说说你对清明的认识。</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预设：清明是逝者归根，生者寻根，人终究会长大衰老，化为世间的一粒尘埃，但有一种东西永远不熄不灭，那就是绵延的血脉，骨子里的家国情怀。</w:t>
      </w:r>
    </w:p>
    <w:p>
      <w:pPr>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环节二：逝者非已矣，精神永流传</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活动1：猜一猜他是谁</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出示人物事迹，让学生猜人名。</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预设：董存瑞、杨靖宇、狼牙山五壮士、江竹筠</w:t>
      </w:r>
    </w:p>
    <w:p>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活动2：讲述先烈故事</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让学生分享课前搜集的感动的先烈故事，说一说触动你的原因。</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预设：坚定的理想信念，爱国精神、无私奉献、英勇无畏、忠诚担当、艰苦奋斗等等。</w:t>
      </w:r>
    </w:p>
    <w:p>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活动3：颂先烈精神</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深情朗诵：人民英雄纪念碑碑文。</w:t>
      </w:r>
    </w:p>
    <w:p>
      <w:pPr>
        <w:ind w:firstLine="480" w:firstLineChars="200"/>
        <w:rPr>
          <w:rFonts w:hint="default" w:ascii="楷体" w:hAnsi="楷体" w:eastAsia="楷体" w:cs="楷体"/>
          <w:sz w:val="24"/>
          <w:szCs w:val="24"/>
          <w:lang w:val="en-US" w:eastAsia="zh-CN"/>
        </w:rPr>
      </w:pP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环节三：生者当如斯，铭记以承之</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活动1：生命对话</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我们要将这封信寄给先烈们，你想写些什么？</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提示：您的什么精神让我深受启发。我将怎么样。</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活动2：薪火永续</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重温少先队入队诗词，说说的入队的初心。</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预设：火红的队旗，指引我们前进的方向，我们当以先烈为榜样，接续奋斗！</w:t>
      </w:r>
    </w:p>
    <w:p>
      <w:pPr>
        <w:ind w:firstLine="480" w:firstLineChars="200"/>
        <w:rPr>
          <w:rFonts w:hint="eastAsia" w:ascii="楷体" w:hAnsi="楷体" w:eastAsia="楷体" w:cs="楷体"/>
          <w:sz w:val="24"/>
          <w:szCs w:val="24"/>
          <w:lang w:val="en-US" w:eastAsia="zh-CN"/>
        </w:rPr>
      </w:pP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总结：清明时节，我们缅怀故人，更在思考生与死的意义。不仅是对逝者的怀念，更是对生命的珍视与敬畏。通过缅怀，我们深刻体会到生命的脆弱与宝贵，感受到先辈们的热血与奋进。青年们，我们珍惜当下，承先辈遗志，努力奋斗，为祖国画上自己浓墨重彩的一笔。</w:t>
      </w:r>
    </w:p>
    <w:p>
      <w:pPr>
        <w:ind w:firstLine="480" w:firstLineChars="200"/>
        <w:rPr>
          <w:rFonts w:hint="eastAsia" w:ascii="楷体" w:hAnsi="楷体" w:eastAsia="楷体" w:cs="楷体"/>
          <w:sz w:val="24"/>
          <w:szCs w:val="24"/>
          <w:lang w:val="en-US" w:eastAsia="zh-CN"/>
        </w:rPr>
      </w:pPr>
    </w:p>
    <w:p>
      <w:pPr>
        <w:rPr>
          <w:rFonts w:hint="eastAsia" w:ascii="宋体" w:hAnsi="宋体" w:eastAsia="宋体" w:cs="宋体"/>
          <w:sz w:val="24"/>
          <w:szCs w:val="24"/>
        </w:rPr>
      </w:pPr>
      <w:r>
        <w:rPr>
          <w:rFonts w:hint="eastAsia" w:ascii="宋体" w:hAnsi="宋体" w:cs="宋体"/>
          <w:sz w:val="24"/>
          <w:szCs w:val="24"/>
          <w:lang w:val="en-US" w:eastAsia="zh-CN"/>
        </w:rPr>
        <w:t>五、</w:t>
      </w:r>
      <w:r>
        <w:rPr>
          <w:rFonts w:hint="eastAsia" w:ascii="宋体" w:hAnsi="宋体" w:eastAsia="宋体" w:cs="宋体"/>
          <w:sz w:val="24"/>
          <w:szCs w:val="24"/>
        </w:rPr>
        <w:t>班会延伸</w:t>
      </w:r>
    </w:p>
    <w:p>
      <w:pPr>
        <w:rPr>
          <w:rFonts w:hint="eastAsia" w:ascii="楷体" w:hAnsi="楷体" w:eastAsia="楷体" w:cs="楷体"/>
          <w:sz w:val="24"/>
          <w:szCs w:val="24"/>
        </w:rPr>
      </w:pPr>
      <w:r>
        <w:rPr>
          <w:rFonts w:hint="eastAsia" w:ascii="楷体" w:hAnsi="楷体" w:eastAsia="楷体" w:cs="楷体"/>
          <w:sz w:val="24"/>
          <w:szCs w:val="24"/>
        </w:rPr>
        <w:t>1.组织学生到当地烈士陵园扫墓，缅怀先烈，撰写心得体会。</w:t>
      </w:r>
    </w:p>
    <w:p>
      <w:pPr>
        <w:rPr>
          <w:rFonts w:hint="eastAsia" w:ascii="楷体" w:hAnsi="楷体" w:eastAsia="楷体" w:cs="楷体"/>
          <w:sz w:val="24"/>
          <w:szCs w:val="24"/>
        </w:rPr>
      </w:pPr>
      <w:r>
        <w:rPr>
          <w:rFonts w:hint="eastAsia" w:ascii="楷体" w:hAnsi="楷体" w:eastAsia="楷体" w:cs="楷体"/>
          <w:sz w:val="24"/>
          <w:szCs w:val="24"/>
        </w:rPr>
        <w:t>2.开展“清明文化手抄报”比赛，将优秀作品在校园展示。</w:t>
      </w:r>
    </w:p>
    <w:p>
      <w:pPr>
        <w:rPr>
          <w:rFonts w:hint="eastAsia" w:ascii="宋体" w:hAnsi="宋体" w:eastAsia="宋体" w:cs="宋体"/>
          <w:sz w:val="24"/>
          <w:szCs w:val="24"/>
        </w:rPr>
      </w:pPr>
      <w:r>
        <w:rPr>
          <w:rFonts w:hint="eastAsia" w:ascii="宋体" w:hAnsi="宋体" w:cs="宋体"/>
          <w:sz w:val="24"/>
          <w:szCs w:val="24"/>
          <w:lang w:val="en-US" w:eastAsia="zh-CN"/>
        </w:rPr>
        <w:t>六、</w:t>
      </w:r>
      <w:r>
        <w:rPr>
          <w:rFonts w:hint="eastAsia" w:ascii="宋体" w:hAnsi="宋体" w:eastAsia="宋体" w:cs="宋体"/>
          <w:sz w:val="24"/>
          <w:szCs w:val="24"/>
        </w:rPr>
        <w:t>班会反思</w:t>
      </w:r>
    </w:p>
    <w:p>
      <w:pPr>
        <w:ind w:firstLine="480" w:firstLineChars="200"/>
        <w:rPr>
          <w:rFonts w:hint="eastAsia" w:ascii="楷体" w:hAnsi="楷体" w:eastAsia="楷体" w:cs="楷体"/>
          <w:sz w:val="24"/>
          <w:szCs w:val="24"/>
        </w:rPr>
      </w:pPr>
      <w:r>
        <w:rPr>
          <w:rFonts w:hint="eastAsia" w:ascii="楷体" w:hAnsi="楷体" w:eastAsia="楷体" w:cs="楷体"/>
          <w:sz w:val="24"/>
          <w:szCs w:val="24"/>
        </w:rPr>
        <w:t>本次班会通过多种形式，激发了学生的参与热情，达成了教学目标。但存在时间把控欠佳、小组讨论深度不足等问题。后续开展类似活动时，会更合理规划时间，加强讨论引导，提升活动效果。</w:t>
      </w:r>
    </w:p>
    <w:p>
      <w:pPr>
        <w:jc w:val="center"/>
        <w:rPr>
          <w:rFonts w:hint="eastAsia" w:ascii="黑体" w:hAnsi="黑体" w:eastAsia="黑体" w:cs="黑体"/>
          <w:sz w:val="32"/>
          <w:szCs w:val="32"/>
          <w:highlight w:val="red"/>
          <w:lang w:val="en-US" w:eastAsia="zh-CN"/>
        </w:rPr>
      </w:pPr>
    </w:p>
    <w:p>
      <w:pPr>
        <w:jc w:val="center"/>
        <w:rPr>
          <w:rFonts w:hint="eastAsia" w:ascii="黑体" w:hAnsi="黑体" w:eastAsia="黑体" w:cs="黑体"/>
          <w:sz w:val="32"/>
          <w:szCs w:val="32"/>
          <w:highlight w:val="red"/>
          <w:lang w:val="en-US" w:eastAsia="zh-CN"/>
        </w:rPr>
      </w:pPr>
    </w:p>
    <w:p>
      <w:pPr>
        <w:jc w:val="center"/>
        <w:rPr>
          <w:rFonts w:hint="eastAsia" w:ascii="黑体" w:hAnsi="黑体" w:eastAsia="黑体" w:cs="黑体"/>
          <w:sz w:val="32"/>
          <w:szCs w:val="32"/>
          <w:highlight w:val="red"/>
          <w:lang w:val="en-US" w:eastAsia="zh-CN"/>
        </w:rPr>
      </w:pPr>
    </w:p>
    <w:p>
      <w:pPr>
        <w:jc w:val="center"/>
        <w:rPr>
          <w:rFonts w:hint="eastAsia" w:ascii="黑体" w:hAnsi="黑体" w:eastAsia="黑体" w:cs="黑体"/>
          <w:sz w:val="32"/>
          <w:szCs w:val="32"/>
          <w:highlight w:val="red"/>
          <w:lang w:val="en-US" w:eastAsia="zh-CN"/>
        </w:rPr>
      </w:pPr>
      <w:r>
        <w:rPr>
          <w:rFonts w:hint="eastAsia" w:ascii="黑体" w:hAnsi="黑体" w:eastAsia="黑体" w:cs="黑体"/>
          <w:sz w:val="32"/>
          <w:szCs w:val="32"/>
          <w:highlight w:val="red"/>
          <w:lang w:val="en-US" w:eastAsia="zh-CN"/>
        </w:rPr>
        <w:t>心有繁“星”，沐光而行</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一、背景分析</w:t>
      </w:r>
    </w:p>
    <w:p>
      <w:pPr>
        <w:rPr>
          <w:rFonts w:hint="eastAsia" w:ascii="宋体" w:hAnsi="宋体" w:eastAsia="宋体" w:cs="宋体"/>
          <w:sz w:val="24"/>
          <w:szCs w:val="24"/>
        </w:rPr>
      </w:pPr>
      <w:r>
        <w:rPr>
          <w:rFonts w:hint="eastAsia" w:ascii="宋体" w:hAnsi="宋体" w:eastAsia="宋体" w:cs="宋体"/>
          <w:sz w:val="24"/>
          <w:szCs w:val="24"/>
          <w:lang w:val="en-US" w:eastAsia="zh-CN"/>
        </w:rPr>
        <w:t>1.主题解析</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rPr>
        <w:t>中华民族是英雄辈出的民族，新时代是成就英雄的时代。习近平总书记说:“一个有希望的民族不能没有英雄，一个有前途的国家不能没有先锋。”英雄精神作为一种崇高的价值引领，高悬天际，灿若星辰，代表着民族精神核心内涵和价值取向。党的十八大报告指出，“培育和践行社会主义核心价值观，弘扬民族精神和时代精神，帮助学生树立积极向上的个人理想，把立德树人作为教育的根本任务。”</w:t>
      </w:r>
    </w:p>
    <w:p>
      <w:pPr>
        <w:rPr>
          <w:rFonts w:hint="eastAsia" w:ascii="楷体" w:hAnsi="楷体" w:eastAsia="楷体" w:cs="楷体"/>
          <w:sz w:val="24"/>
          <w:szCs w:val="24"/>
          <w:lang w:val="en-US" w:eastAsia="zh-CN"/>
        </w:rPr>
      </w:pPr>
      <w:r>
        <w:rPr>
          <w:rFonts w:hint="eastAsia" w:ascii="宋体" w:hAnsi="宋体" w:eastAsia="宋体" w:cs="宋体"/>
          <w:sz w:val="24"/>
          <w:szCs w:val="24"/>
          <w:lang w:val="en-US" w:eastAsia="zh-CN"/>
        </w:rPr>
        <w:t>2.学情分析</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当代</w:t>
      </w:r>
      <w:r>
        <w:rPr>
          <w:rFonts w:hint="eastAsia" w:ascii="楷体" w:hAnsi="楷体" w:eastAsia="楷体" w:cs="楷体"/>
          <w:sz w:val="24"/>
          <w:szCs w:val="24"/>
          <w:lang w:val="en-US" w:eastAsia="zh-CN"/>
        </w:rPr>
        <w:t>初中</w:t>
      </w:r>
      <w:r>
        <w:rPr>
          <w:rFonts w:hint="default" w:ascii="楷体" w:hAnsi="楷体" w:eastAsia="楷体" w:cs="楷体"/>
          <w:sz w:val="24"/>
          <w:szCs w:val="24"/>
          <w:lang w:val="en-US" w:eastAsia="zh-CN"/>
        </w:rPr>
        <w:t>生成长于互联网时代，</w:t>
      </w:r>
      <w:r>
        <w:rPr>
          <w:rFonts w:hint="eastAsia" w:ascii="楷体" w:hAnsi="楷体" w:eastAsia="楷体" w:cs="楷体"/>
          <w:sz w:val="24"/>
          <w:szCs w:val="24"/>
        </w:rPr>
        <w:t>心智尚未成熟，正是价值观形成的黄金时期，他们模仿性强，可塑性大，更容易追逐明星，崇拜偶像,“追星”称得上青少年的情感刚需。调查显示，</w:t>
      </w:r>
      <w:r>
        <w:rPr>
          <w:rFonts w:hint="eastAsia" w:ascii="楷体" w:hAnsi="楷体" w:eastAsia="楷体" w:cs="楷体"/>
          <w:sz w:val="24"/>
          <w:szCs w:val="24"/>
          <w:lang w:val="en-US" w:eastAsia="zh-CN"/>
        </w:rPr>
        <w:t>学生</w:t>
      </w:r>
      <w:r>
        <w:rPr>
          <w:rFonts w:hint="eastAsia" w:ascii="楷体" w:hAnsi="楷体" w:eastAsia="楷体" w:cs="楷体"/>
          <w:sz w:val="24"/>
          <w:szCs w:val="24"/>
        </w:rPr>
        <w:t>崇拜娱乐的占多数，文具书包上随处可见明星的贴纸。但是，对那些为民族和国家做出巨大贡献的英雄人物了解得太少。追星路上，需要价值引领</w:t>
      </w:r>
      <w:r>
        <w:rPr>
          <w:rFonts w:hint="eastAsia" w:ascii="楷体" w:hAnsi="楷体" w:eastAsia="楷体" w:cs="楷体"/>
          <w:sz w:val="24"/>
          <w:szCs w:val="24"/>
          <w:lang w:val="en-US" w:eastAsia="zh-CN"/>
        </w:rPr>
        <w:t>。</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二、班会目标</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1.认知目标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学生对“追星”有一个正确的认识。</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2.情感目标</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反思自己的追星行为，树立健康、高尚的“追星”观。</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3.行为目标</w:t>
      </w:r>
    </w:p>
    <w:p>
      <w:pPr>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用行动向心中的“星”学习，心怀梦想，不断超越自我。</w:t>
      </w:r>
    </w:p>
    <w:p>
      <w:pPr>
        <w:rPr>
          <w:rFonts w:hint="eastAsia" w:ascii="楷体" w:hAnsi="楷体" w:eastAsia="楷体" w:cs="楷体"/>
          <w:sz w:val="24"/>
          <w:szCs w:val="24"/>
          <w:lang w:val="en-US" w:eastAsia="zh-CN"/>
        </w:rPr>
      </w:pPr>
      <w:r>
        <w:rPr>
          <w:rFonts w:hint="eastAsia" w:ascii="宋体" w:hAnsi="宋体" w:eastAsia="宋体" w:cs="宋体"/>
          <w:b/>
          <w:bCs/>
          <w:sz w:val="24"/>
          <w:szCs w:val="24"/>
          <w:lang w:val="en-US" w:eastAsia="zh-CN"/>
        </w:rPr>
        <w:t>三、班会目标</w:t>
      </w:r>
    </w:p>
    <w:p>
      <w:pPr>
        <w:ind w:firstLine="480" w:firstLineChars="200"/>
        <w:rPr>
          <w:rFonts w:hint="default"/>
          <w:sz w:val="24"/>
          <w:szCs w:val="24"/>
          <w:lang w:val="en-US" w:eastAsia="zh-CN"/>
        </w:rPr>
      </w:pPr>
      <w:r>
        <w:rPr>
          <w:rFonts w:hint="eastAsia"/>
          <w:sz w:val="24"/>
          <w:szCs w:val="24"/>
          <w:lang w:val="en-US" w:eastAsia="zh-CN"/>
        </w:rPr>
        <w:t>PPT、相关视频</w:t>
      </w: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四、班会过程</w:t>
      </w:r>
    </w:p>
    <w:p>
      <w:pPr>
        <w:rPr>
          <w:rFonts w:hint="eastAsia"/>
          <w:sz w:val="24"/>
          <w:szCs w:val="24"/>
          <w:lang w:val="en-US" w:eastAsia="zh-CN"/>
        </w:rPr>
      </w:pPr>
      <w:r>
        <w:rPr>
          <w:rFonts w:hint="eastAsia"/>
          <w:sz w:val="24"/>
          <w:szCs w:val="24"/>
          <w:lang w:val="en-US" w:eastAsia="zh-CN"/>
        </w:rPr>
        <w:t>导入：</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识人小游戏，将一组明星照片和一组科学家照片混合后，让学生快速辨识。</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预设:学生辨识出更过的是明星，而不认识为祖国做出贡献的科学家等。</w:t>
      </w:r>
    </w:p>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环节一：我有一颗“星”，说给你听</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活动1：说说我追的“星”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学生展示课前填写的追星档案卡，每组选出代表与大家说一说自己追星的故事。</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根据档案卡的填写，将学生所追的明星分成两大类：一类是“偶像派”，以娱乐明星为主，包括各类歌星、影星等，还有二次元形象；一类是“实力派”，以生活中为祖国做出贡献的人为主，还有部分历史人物。</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活动2:“追星”深度谈</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大家一起讨论，根据所追星的类别，将追星理由进行总结归纳。</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预设：偶像派——颜值、作品、性格；实力派——爱国、奉献、成就、拼搏。</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活动3：“追星”我反思</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“追星心理”，其实是在追自己，追求自己理想中的生活人设，通过关注偶像来投射自己的影子。那这两类人哪一类更有价值，能让我们的人生更有意义呢？显而易见，是那些为祖国、为人民做出贡献的人。</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【设计意图】本环节为“知”，知是基础。让学生对“追星”这一概念有初步了解。通过追星档案卡，让学生思考自己对自己追星行为的认知以及存在的偏差，为后续学生的情感体悟培养蓄势。</w:t>
      </w:r>
    </w:p>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环节二：中国有繁“星”，吾辈沐光行</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活动1：圆桌会议话古今之“星”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从古至今，中国各行各业都有为祖国做出贡献的明星。请同学们合作讨论，集思广益，说说那些我们闪耀在中国历史星空的人物，从中汲取力量。</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预设：科技之星、医学之星、红色之星、教育之星、文学之星等等。他们身上的爱国、无私奉献、坚持不懈、英勇无畏等等美好的品质。</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活动2：七嘴八舌评身边之“星”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其实，在我们身边也有很多有这样美好品质的人，他们装点着社会，温暖着生活，你能发现我们身边那些微弱的星光吗？</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预设：疫情中的志愿者，勤奋刻苦的同学、无惧风雨的清洁工人等等</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本环节突出“情”，情为关键。目的是让学生感悟榜样模范身上的情怀，唤醒学生对美好品质的向往。通过话题圆桌会，引导学生从英雄人物、榜样模范事迹出发，汲取榜样力量。身边之星，帮助学生实现从感性思维到理性思维的过渡，对精神内核产生认同感。</w:t>
      </w:r>
    </w:p>
    <w:p>
      <w:pPr>
        <w:ind w:firstLine="480" w:firstLineChars="200"/>
        <w:rPr>
          <w:rFonts w:hint="default" w:ascii="楷体" w:hAnsi="楷体" w:eastAsia="楷体" w:cs="楷体"/>
          <w:sz w:val="24"/>
          <w:szCs w:val="24"/>
          <w:lang w:val="en-US" w:eastAsia="zh-CN"/>
        </w:rPr>
      </w:pPr>
    </w:p>
    <w:p>
      <w:pPr>
        <w:rPr>
          <w:rFonts w:hint="eastAsia"/>
          <w:sz w:val="24"/>
          <w:szCs w:val="24"/>
          <w:lang w:val="en-US" w:eastAsia="zh-CN"/>
        </w:rPr>
      </w:pPr>
      <w:r>
        <w:rPr>
          <w:rFonts w:hint="eastAsia"/>
          <w:sz w:val="24"/>
          <w:szCs w:val="24"/>
          <w:lang w:val="en-US" w:eastAsia="zh-CN"/>
        </w:rPr>
        <w:t>环节三：我是新“星”，逐光而行</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活动1：长大后我就成了你</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观看视频“长大后我就成了你”（汶川地震中被解救的男孩程强成为空降兵的故事），说说你的感悟。</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预设：榜样给了我们目标，为了目标，我们要不断地努力，书写出一条自己的星路，这才是“追星”最正确的打开方式！</w:t>
      </w:r>
    </w:p>
    <w:p>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活动2：长大后我会成为你</w:t>
      </w:r>
    </w:p>
    <w:p>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请同学们郑重地写下自己“星愿”，为自己设计一条星路。</w:t>
      </w: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计意图】本环节为“行”，行是精神力量。引导学生从体验感悟落实到实际行动。通过行为自查和计划宣言的方式让学生找到践行榜样力量，明确从当下的点滴做起，积淀能量，蓄势待发，从而更好地内化于心，外显于行。</w:t>
      </w:r>
    </w:p>
    <w:p>
      <w:pPr>
        <w:ind w:firstLine="480" w:firstLineChars="200"/>
        <w:rPr>
          <w:rFonts w:hint="eastAsia" w:ascii="宋体" w:hAnsi="宋体" w:cs="宋体"/>
          <w:sz w:val="24"/>
          <w:szCs w:val="24"/>
          <w:lang w:val="en-US" w:eastAsia="zh-CN"/>
        </w:rPr>
      </w:pPr>
      <w:r>
        <w:rPr>
          <w:rFonts w:hint="eastAsia" w:ascii="宋体" w:hAnsi="宋体" w:eastAsia="宋体" w:cs="宋体"/>
          <w:sz w:val="24"/>
          <w:szCs w:val="24"/>
          <w:lang w:val="en-US" w:eastAsia="zh-CN"/>
        </w:rPr>
        <w:t>总结</w:t>
      </w:r>
      <w:r>
        <w:rPr>
          <w:rFonts w:hint="eastAsia" w:ascii="宋体" w:hAnsi="宋体" w:cs="宋体"/>
          <w:sz w:val="24"/>
          <w:szCs w:val="24"/>
          <w:lang w:val="en-US" w:eastAsia="zh-CN"/>
        </w:rPr>
        <w:t>：追星，是照见我们心中理想自我的一束光，这束光让我们有理想有力量和勇气去做更好的自己。追寻偶像的本质就是追寻自我价值的实现，希望同学们能借助中国繁星的力量，成就那个更好的自己！</w:t>
      </w:r>
    </w:p>
    <w:p>
      <w:pPr>
        <w:rPr>
          <w:rFonts w:hint="eastAsia" w:ascii="宋体" w:hAnsi="宋体" w:cs="宋体"/>
          <w:sz w:val="24"/>
          <w:szCs w:val="24"/>
          <w:lang w:val="en-US" w:eastAsia="zh-CN"/>
        </w:rPr>
      </w:pPr>
      <w:r>
        <w:rPr>
          <w:rFonts w:hint="eastAsia" w:ascii="宋体" w:hAnsi="宋体" w:cs="宋体"/>
          <w:sz w:val="24"/>
          <w:szCs w:val="24"/>
          <w:lang w:val="en-US" w:eastAsia="zh-CN"/>
        </w:rPr>
        <w:t>五、班会延伸</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1.开展“，榜样的力量”征文比赛，鼓励学生深入思考追星与自我成长，优秀文章在班级展示。</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2.设立“追星行为监督小组”，学生自愿报名参加，相互监督提醒，发现问题及时沟通解决。</w:t>
      </w:r>
    </w:p>
    <w:p>
      <w:pPr>
        <w:rPr>
          <w:rFonts w:hint="eastAsia" w:ascii="宋体" w:hAnsi="宋体" w:cs="宋体"/>
          <w:sz w:val="24"/>
          <w:szCs w:val="24"/>
          <w:lang w:val="en-US" w:eastAsia="zh-CN"/>
        </w:rPr>
      </w:pPr>
      <w:r>
        <w:rPr>
          <w:rFonts w:hint="eastAsia" w:ascii="宋体" w:hAnsi="宋体" w:cs="宋体"/>
          <w:sz w:val="24"/>
          <w:szCs w:val="24"/>
          <w:lang w:val="en-US" w:eastAsia="zh-CN"/>
        </w:rPr>
        <w:t>六、班会反思</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本节班会课贴合学生的年龄特点，环节紧凑，由浅入深</w:t>
      </w:r>
      <w:r>
        <w:rPr>
          <w:rFonts w:hint="eastAsia" w:ascii="宋体" w:hAnsi="宋体" w:cs="宋体"/>
          <w:sz w:val="24"/>
          <w:szCs w:val="24"/>
          <w:lang w:val="en-US" w:eastAsia="zh-CN"/>
        </w:rPr>
        <w:t>。</w:t>
      </w:r>
      <w:r>
        <w:rPr>
          <w:rFonts w:hint="default" w:ascii="宋体" w:hAnsi="宋体" w:cs="宋体"/>
          <w:sz w:val="24"/>
          <w:szCs w:val="24"/>
          <w:lang w:val="en-US" w:eastAsia="zh-CN"/>
        </w:rPr>
        <w:t>榜样示范法、情境体验法等教育方法得当，参与度高，凸显学生主体地位，起到了起到德育内化的效果。当然，一节班会课还不够，</w:t>
      </w:r>
      <w:r>
        <w:rPr>
          <w:rFonts w:hint="eastAsia" w:ascii="宋体" w:hAnsi="宋体" w:cs="宋体"/>
          <w:sz w:val="24"/>
          <w:szCs w:val="24"/>
          <w:lang w:val="en-US" w:eastAsia="zh-CN"/>
        </w:rPr>
        <w:t>后期还要</w:t>
      </w:r>
      <w:r>
        <w:rPr>
          <w:rFonts w:hint="default" w:ascii="宋体" w:hAnsi="宋体" w:cs="宋体"/>
          <w:sz w:val="24"/>
          <w:szCs w:val="24"/>
          <w:lang w:val="en-US" w:eastAsia="zh-CN"/>
        </w:rPr>
        <w:t>注重学生的自我教育，要内化于心，外化于行</w:t>
      </w:r>
      <w:r>
        <w:rPr>
          <w:rFonts w:hint="eastAsia" w:ascii="宋体" w:hAnsi="宋体" w:cs="宋体"/>
          <w:sz w:val="24"/>
          <w:szCs w:val="24"/>
          <w:lang w:val="en-US" w:eastAsia="zh-CN"/>
        </w:rPr>
        <w:t>，让学生</w:t>
      </w:r>
      <w:r>
        <w:rPr>
          <w:rFonts w:hint="default" w:ascii="宋体" w:hAnsi="宋体" w:cs="宋体"/>
          <w:sz w:val="24"/>
          <w:szCs w:val="24"/>
          <w:lang w:val="en-US" w:eastAsia="zh-CN"/>
        </w:rPr>
        <w:t>真正认识到人生的价值用奉献衡量，生命的色彩靠奋斗绘出!</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FangSong_GB2312">
    <w:altName w:val="仿宋"/>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204147"/>
    <w:multiLevelType w:val="multilevel"/>
    <w:tmpl w:val="6120414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7E1F3E0"/>
    <w:multiLevelType w:val="singleLevel"/>
    <w:tmpl w:val="67E1F3E0"/>
    <w:lvl w:ilvl="0" w:tentative="0">
      <w:start w:val="1"/>
      <w:numFmt w:val="chineseCounting"/>
      <w:suff w:val="nothing"/>
      <w:lvlText w:val="%1、"/>
      <w:lvlJc w:val="left"/>
    </w:lvl>
  </w:abstractNum>
  <w:abstractNum w:abstractNumId="2">
    <w:nsid w:val="67E20531"/>
    <w:multiLevelType w:val="singleLevel"/>
    <w:tmpl w:val="67E20531"/>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AC75C8"/>
    <w:rsid w:val="022216B0"/>
    <w:rsid w:val="02382867"/>
    <w:rsid w:val="0269104E"/>
    <w:rsid w:val="02F732CA"/>
    <w:rsid w:val="030C2F9E"/>
    <w:rsid w:val="03417F89"/>
    <w:rsid w:val="03AD5EAA"/>
    <w:rsid w:val="03B50F3A"/>
    <w:rsid w:val="03CC6B65"/>
    <w:rsid w:val="03DC3A18"/>
    <w:rsid w:val="047772CE"/>
    <w:rsid w:val="047D5ED4"/>
    <w:rsid w:val="052B2DFA"/>
    <w:rsid w:val="053256FF"/>
    <w:rsid w:val="055A32B1"/>
    <w:rsid w:val="058F0FD6"/>
    <w:rsid w:val="06082165"/>
    <w:rsid w:val="06346CC4"/>
    <w:rsid w:val="07300EBB"/>
    <w:rsid w:val="074C1F13"/>
    <w:rsid w:val="07D65752"/>
    <w:rsid w:val="08101163"/>
    <w:rsid w:val="083D337C"/>
    <w:rsid w:val="09DD6C25"/>
    <w:rsid w:val="09FB21B5"/>
    <w:rsid w:val="0A03331D"/>
    <w:rsid w:val="0A8A4CAE"/>
    <w:rsid w:val="0B231551"/>
    <w:rsid w:val="0B551716"/>
    <w:rsid w:val="0BF370F9"/>
    <w:rsid w:val="0C62740F"/>
    <w:rsid w:val="0CD26F2E"/>
    <w:rsid w:val="0D5E44AB"/>
    <w:rsid w:val="0D844CBC"/>
    <w:rsid w:val="0D8C6F26"/>
    <w:rsid w:val="0E9F684D"/>
    <w:rsid w:val="0EC2277B"/>
    <w:rsid w:val="0F3D7B7B"/>
    <w:rsid w:val="0F7B3277"/>
    <w:rsid w:val="100B78E8"/>
    <w:rsid w:val="1040223D"/>
    <w:rsid w:val="105D7245"/>
    <w:rsid w:val="10657197"/>
    <w:rsid w:val="10A242D9"/>
    <w:rsid w:val="10CF0715"/>
    <w:rsid w:val="112C4A75"/>
    <w:rsid w:val="114C5F40"/>
    <w:rsid w:val="117222BC"/>
    <w:rsid w:val="118F0F7D"/>
    <w:rsid w:val="12157B03"/>
    <w:rsid w:val="123B3A4C"/>
    <w:rsid w:val="12A249A6"/>
    <w:rsid w:val="12C15157"/>
    <w:rsid w:val="12CF7912"/>
    <w:rsid w:val="133049D5"/>
    <w:rsid w:val="13385758"/>
    <w:rsid w:val="136D7176"/>
    <w:rsid w:val="139F4F78"/>
    <w:rsid w:val="13A32B24"/>
    <w:rsid w:val="14091622"/>
    <w:rsid w:val="142A722C"/>
    <w:rsid w:val="146B34A2"/>
    <w:rsid w:val="14720052"/>
    <w:rsid w:val="14D8439B"/>
    <w:rsid w:val="15984241"/>
    <w:rsid w:val="15AC3958"/>
    <w:rsid w:val="16292241"/>
    <w:rsid w:val="16331EC2"/>
    <w:rsid w:val="16665390"/>
    <w:rsid w:val="16F724A0"/>
    <w:rsid w:val="17B71619"/>
    <w:rsid w:val="17C05038"/>
    <w:rsid w:val="17E453A1"/>
    <w:rsid w:val="17FF68B8"/>
    <w:rsid w:val="1880435C"/>
    <w:rsid w:val="188B7DCE"/>
    <w:rsid w:val="18A26D24"/>
    <w:rsid w:val="190D3100"/>
    <w:rsid w:val="190F60DA"/>
    <w:rsid w:val="1A37556D"/>
    <w:rsid w:val="1ACD0DBC"/>
    <w:rsid w:val="1ADB103C"/>
    <w:rsid w:val="1AF33023"/>
    <w:rsid w:val="1B663763"/>
    <w:rsid w:val="1BAA1686"/>
    <w:rsid w:val="1BC05B0B"/>
    <w:rsid w:val="1BC213FE"/>
    <w:rsid w:val="1C7B0FEC"/>
    <w:rsid w:val="1CBB3A59"/>
    <w:rsid w:val="1CF01490"/>
    <w:rsid w:val="1D1F35CA"/>
    <w:rsid w:val="1D546C7B"/>
    <w:rsid w:val="1DAC70D8"/>
    <w:rsid w:val="1DF445A4"/>
    <w:rsid w:val="1E012FD3"/>
    <w:rsid w:val="1E053F80"/>
    <w:rsid w:val="1E276CDE"/>
    <w:rsid w:val="1E366764"/>
    <w:rsid w:val="1E385823"/>
    <w:rsid w:val="1EAE21C9"/>
    <w:rsid w:val="1FEC3180"/>
    <w:rsid w:val="203A1EC4"/>
    <w:rsid w:val="208A0B69"/>
    <w:rsid w:val="21253781"/>
    <w:rsid w:val="223F4762"/>
    <w:rsid w:val="22A90BD5"/>
    <w:rsid w:val="23482B0D"/>
    <w:rsid w:val="23A13450"/>
    <w:rsid w:val="23A415D2"/>
    <w:rsid w:val="23F1284E"/>
    <w:rsid w:val="24122F8C"/>
    <w:rsid w:val="24203853"/>
    <w:rsid w:val="2467210F"/>
    <w:rsid w:val="24D66731"/>
    <w:rsid w:val="24F16E1B"/>
    <w:rsid w:val="261672BE"/>
    <w:rsid w:val="264F1854"/>
    <w:rsid w:val="2665654B"/>
    <w:rsid w:val="267F1F01"/>
    <w:rsid w:val="26875AA8"/>
    <w:rsid w:val="26A37308"/>
    <w:rsid w:val="26AE047A"/>
    <w:rsid w:val="26F52E13"/>
    <w:rsid w:val="27716435"/>
    <w:rsid w:val="27CF1588"/>
    <w:rsid w:val="28261484"/>
    <w:rsid w:val="287F02F8"/>
    <w:rsid w:val="288F3EB5"/>
    <w:rsid w:val="2A21334A"/>
    <w:rsid w:val="2AC607C4"/>
    <w:rsid w:val="2B1F0169"/>
    <w:rsid w:val="2B573AF7"/>
    <w:rsid w:val="2B697AC0"/>
    <w:rsid w:val="2BF21455"/>
    <w:rsid w:val="2D682D15"/>
    <w:rsid w:val="2DA10AF8"/>
    <w:rsid w:val="2DB4009D"/>
    <w:rsid w:val="2DC37B0E"/>
    <w:rsid w:val="2DD45BD4"/>
    <w:rsid w:val="2E1B12E9"/>
    <w:rsid w:val="2E9857BA"/>
    <w:rsid w:val="2EC12295"/>
    <w:rsid w:val="2EE82E80"/>
    <w:rsid w:val="2F1A78BE"/>
    <w:rsid w:val="2F296324"/>
    <w:rsid w:val="2FBD78E7"/>
    <w:rsid w:val="307C2B15"/>
    <w:rsid w:val="30F23A2E"/>
    <w:rsid w:val="310D29E6"/>
    <w:rsid w:val="31E12B51"/>
    <w:rsid w:val="31EF0103"/>
    <w:rsid w:val="328919E2"/>
    <w:rsid w:val="32C57B5B"/>
    <w:rsid w:val="33086FAE"/>
    <w:rsid w:val="33192C77"/>
    <w:rsid w:val="3328397F"/>
    <w:rsid w:val="33D731AB"/>
    <w:rsid w:val="34205CB3"/>
    <w:rsid w:val="343E426B"/>
    <w:rsid w:val="347957FB"/>
    <w:rsid w:val="351C2831"/>
    <w:rsid w:val="35782012"/>
    <w:rsid w:val="35812C68"/>
    <w:rsid w:val="358D6214"/>
    <w:rsid w:val="36035F6A"/>
    <w:rsid w:val="362871E7"/>
    <w:rsid w:val="36CF01DC"/>
    <w:rsid w:val="37E4503B"/>
    <w:rsid w:val="37FE5DB0"/>
    <w:rsid w:val="3826244E"/>
    <w:rsid w:val="38CF641E"/>
    <w:rsid w:val="39424FDE"/>
    <w:rsid w:val="395835DE"/>
    <w:rsid w:val="39695205"/>
    <w:rsid w:val="399C5CD8"/>
    <w:rsid w:val="3A1A1AB1"/>
    <w:rsid w:val="3A1A590A"/>
    <w:rsid w:val="3A7E2870"/>
    <w:rsid w:val="3AB93892"/>
    <w:rsid w:val="3AC64876"/>
    <w:rsid w:val="3AE236F4"/>
    <w:rsid w:val="3B8D3D07"/>
    <w:rsid w:val="3BA078F1"/>
    <w:rsid w:val="3BED24AA"/>
    <w:rsid w:val="3C590AB7"/>
    <w:rsid w:val="3CB974D1"/>
    <w:rsid w:val="3D0F0A23"/>
    <w:rsid w:val="3D232C1E"/>
    <w:rsid w:val="3D340FDE"/>
    <w:rsid w:val="3DA90ECC"/>
    <w:rsid w:val="3DCA21C5"/>
    <w:rsid w:val="3DCD6EF5"/>
    <w:rsid w:val="3DE561B3"/>
    <w:rsid w:val="3E02774F"/>
    <w:rsid w:val="3E0440F2"/>
    <w:rsid w:val="3E2D1470"/>
    <w:rsid w:val="3EF074E0"/>
    <w:rsid w:val="3F014153"/>
    <w:rsid w:val="3F4432AA"/>
    <w:rsid w:val="3F947E6D"/>
    <w:rsid w:val="40265E08"/>
    <w:rsid w:val="405105D2"/>
    <w:rsid w:val="40AA24A4"/>
    <w:rsid w:val="419D0146"/>
    <w:rsid w:val="41CB0508"/>
    <w:rsid w:val="41FD7CE2"/>
    <w:rsid w:val="42176710"/>
    <w:rsid w:val="42804D36"/>
    <w:rsid w:val="435F35EE"/>
    <w:rsid w:val="43907C5F"/>
    <w:rsid w:val="439B0FCD"/>
    <w:rsid w:val="43DA5B31"/>
    <w:rsid w:val="44147435"/>
    <w:rsid w:val="443F1A34"/>
    <w:rsid w:val="447670EB"/>
    <w:rsid w:val="44DB48B2"/>
    <w:rsid w:val="458D3A53"/>
    <w:rsid w:val="46004569"/>
    <w:rsid w:val="46566E8D"/>
    <w:rsid w:val="46632616"/>
    <w:rsid w:val="46957F6D"/>
    <w:rsid w:val="47145664"/>
    <w:rsid w:val="47167762"/>
    <w:rsid w:val="471F62F9"/>
    <w:rsid w:val="475E1E6B"/>
    <w:rsid w:val="47631E76"/>
    <w:rsid w:val="47E37756"/>
    <w:rsid w:val="47FB58EF"/>
    <w:rsid w:val="48115A7C"/>
    <w:rsid w:val="48243BC1"/>
    <w:rsid w:val="48330993"/>
    <w:rsid w:val="486113FC"/>
    <w:rsid w:val="48613892"/>
    <w:rsid w:val="48A96730"/>
    <w:rsid w:val="48D8480D"/>
    <w:rsid w:val="49672C9C"/>
    <w:rsid w:val="497B15F3"/>
    <w:rsid w:val="49F64698"/>
    <w:rsid w:val="49FB5E29"/>
    <w:rsid w:val="4A177920"/>
    <w:rsid w:val="4A9A2E10"/>
    <w:rsid w:val="4A9D6835"/>
    <w:rsid w:val="4AAD4A7C"/>
    <w:rsid w:val="4B0B5514"/>
    <w:rsid w:val="4CCD633D"/>
    <w:rsid w:val="4CD91A9C"/>
    <w:rsid w:val="4D0318BC"/>
    <w:rsid w:val="4DFB1934"/>
    <w:rsid w:val="4E2A4C1C"/>
    <w:rsid w:val="4E3C7F8F"/>
    <w:rsid w:val="4E5A75F4"/>
    <w:rsid w:val="4E6979EF"/>
    <w:rsid w:val="4EAE029C"/>
    <w:rsid w:val="4EB600CB"/>
    <w:rsid w:val="4ECD0AF3"/>
    <w:rsid w:val="4FB437FE"/>
    <w:rsid w:val="4FC341D1"/>
    <w:rsid w:val="4FF11B28"/>
    <w:rsid w:val="5011409C"/>
    <w:rsid w:val="50322E19"/>
    <w:rsid w:val="506B4CD3"/>
    <w:rsid w:val="50955785"/>
    <w:rsid w:val="51071B84"/>
    <w:rsid w:val="513A3A04"/>
    <w:rsid w:val="51940ED0"/>
    <w:rsid w:val="520F0D63"/>
    <w:rsid w:val="52196507"/>
    <w:rsid w:val="525152F4"/>
    <w:rsid w:val="528C0E44"/>
    <w:rsid w:val="52CD67AD"/>
    <w:rsid w:val="532523AD"/>
    <w:rsid w:val="533935B0"/>
    <w:rsid w:val="5356036E"/>
    <w:rsid w:val="536426EE"/>
    <w:rsid w:val="54A74BF5"/>
    <w:rsid w:val="54F8644C"/>
    <w:rsid w:val="55122278"/>
    <w:rsid w:val="5533379C"/>
    <w:rsid w:val="55610A55"/>
    <w:rsid w:val="55771B5A"/>
    <w:rsid w:val="55954C5B"/>
    <w:rsid w:val="55981B80"/>
    <w:rsid w:val="55B656F4"/>
    <w:rsid w:val="55BE1203"/>
    <w:rsid w:val="55DF472F"/>
    <w:rsid w:val="55F03F62"/>
    <w:rsid w:val="55FB3A99"/>
    <w:rsid w:val="56172B67"/>
    <w:rsid w:val="565D766E"/>
    <w:rsid w:val="569C1C88"/>
    <w:rsid w:val="569E4C8F"/>
    <w:rsid w:val="56B35B7F"/>
    <w:rsid w:val="56F45FC4"/>
    <w:rsid w:val="57774B0A"/>
    <w:rsid w:val="579373BE"/>
    <w:rsid w:val="580E5AC1"/>
    <w:rsid w:val="580F6082"/>
    <w:rsid w:val="58402926"/>
    <w:rsid w:val="58703E91"/>
    <w:rsid w:val="58AB63BB"/>
    <w:rsid w:val="599448DF"/>
    <w:rsid w:val="59D812B1"/>
    <w:rsid w:val="59EE0D39"/>
    <w:rsid w:val="59F01FFF"/>
    <w:rsid w:val="5B450C4F"/>
    <w:rsid w:val="5B7346A5"/>
    <w:rsid w:val="5B833993"/>
    <w:rsid w:val="5C0F6221"/>
    <w:rsid w:val="5C1C56F2"/>
    <w:rsid w:val="5C220AF5"/>
    <w:rsid w:val="5C9158C2"/>
    <w:rsid w:val="5CE067EB"/>
    <w:rsid w:val="5CE33A9B"/>
    <w:rsid w:val="5CEA7031"/>
    <w:rsid w:val="5CF370EA"/>
    <w:rsid w:val="5D6C3B34"/>
    <w:rsid w:val="5E1A5427"/>
    <w:rsid w:val="5E8E63D9"/>
    <w:rsid w:val="5E91150D"/>
    <w:rsid w:val="5E9D4390"/>
    <w:rsid w:val="5EB1452B"/>
    <w:rsid w:val="5ED43E0F"/>
    <w:rsid w:val="5F007ED6"/>
    <w:rsid w:val="5F630C21"/>
    <w:rsid w:val="5F740D96"/>
    <w:rsid w:val="5F904C9E"/>
    <w:rsid w:val="60424033"/>
    <w:rsid w:val="608E6E58"/>
    <w:rsid w:val="60E91796"/>
    <w:rsid w:val="60F777B0"/>
    <w:rsid w:val="618E1705"/>
    <w:rsid w:val="619A588A"/>
    <w:rsid w:val="61C82BB5"/>
    <w:rsid w:val="627F694D"/>
    <w:rsid w:val="629D706B"/>
    <w:rsid w:val="630422E0"/>
    <w:rsid w:val="63375CC7"/>
    <w:rsid w:val="63BB6D1F"/>
    <w:rsid w:val="63C775B6"/>
    <w:rsid w:val="63FC325C"/>
    <w:rsid w:val="641D55B6"/>
    <w:rsid w:val="64403336"/>
    <w:rsid w:val="6441471A"/>
    <w:rsid w:val="64C463A4"/>
    <w:rsid w:val="65557EC5"/>
    <w:rsid w:val="657A65E0"/>
    <w:rsid w:val="65936802"/>
    <w:rsid w:val="65A677D7"/>
    <w:rsid w:val="65AF6A4B"/>
    <w:rsid w:val="65ED7C70"/>
    <w:rsid w:val="674A3F62"/>
    <w:rsid w:val="67500045"/>
    <w:rsid w:val="67A63F00"/>
    <w:rsid w:val="68592DF3"/>
    <w:rsid w:val="68831E4D"/>
    <w:rsid w:val="68BD6D7F"/>
    <w:rsid w:val="68CC3F3C"/>
    <w:rsid w:val="68D30394"/>
    <w:rsid w:val="690E1CBB"/>
    <w:rsid w:val="6938551E"/>
    <w:rsid w:val="6A723A04"/>
    <w:rsid w:val="6AC10182"/>
    <w:rsid w:val="6B9A0A9A"/>
    <w:rsid w:val="6BAD3E04"/>
    <w:rsid w:val="6BD1140B"/>
    <w:rsid w:val="6BD374D5"/>
    <w:rsid w:val="6C285E7C"/>
    <w:rsid w:val="6CB3650D"/>
    <w:rsid w:val="6D003156"/>
    <w:rsid w:val="6D4242A8"/>
    <w:rsid w:val="6D5E4ACC"/>
    <w:rsid w:val="6D9F0A15"/>
    <w:rsid w:val="6E553A14"/>
    <w:rsid w:val="6EAD1027"/>
    <w:rsid w:val="6ECE0485"/>
    <w:rsid w:val="6F315993"/>
    <w:rsid w:val="6F980A01"/>
    <w:rsid w:val="6FB17BCB"/>
    <w:rsid w:val="6FC8767B"/>
    <w:rsid w:val="704125F4"/>
    <w:rsid w:val="705D60B7"/>
    <w:rsid w:val="71FE20AA"/>
    <w:rsid w:val="720D589A"/>
    <w:rsid w:val="726865B8"/>
    <w:rsid w:val="7271734E"/>
    <w:rsid w:val="729F7458"/>
    <w:rsid w:val="72E85F55"/>
    <w:rsid w:val="737529F0"/>
    <w:rsid w:val="749014FB"/>
    <w:rsid w:val="752C3617"/>
    <w:rsid w:val="75617AEC"/>
    <w:rsid w:val="75CD191F"/>
    <w:rsid w:val="777703DD"/>
    <w:rsid w:val="7794659B"/>
    <w:rsid w:val="77BE70EA"/>
    <w:rsid w:val="77F94B6D"/>
    <w:rsid w:val="78062D87"/>
    <w:rsid w:val="78083C84"/>
    <w:rsid w:val="791F3DA6"/>
    <w:rsid w:val="793D3700"/>
    <w:rsid w:val="79A423CA"/>
    <w:rsid w:val="7A360D1F"/>
    <w:rsid w:val="7A7A2F99"/>
    <w:rsid w:val="7AB25A71"/>
    <w:rsid w:val="7ADA0615"/>
    <w:rsid w:val="7B0D12EA"/>
    <w:rsid w:val="7B162223"/>
    <w:rsid w:val="7B497530"/>
    <w:rsid w:val="7B6070E9"/>
    <w:rsid w:val="7BA26A72"/>
    <w:rsid w:val="7BC37421"/>
    <w:rsid w:val="7CDA7B4C"/>
    <w:rsid w:val="7CFB6632"/>
    <w:rsid w:val="7DAD4DE7"/>
    <w:rsid w:val="7DE83E11"/>
    <w:rsid w:val="7DF3372E"/>
    <w:rsid w:val="7E6C5C03"/>
    <w:rsid w:val="7E734FC7"/>
    <w:rsid w:val="7F4006E9"/>
    <w:rsid w:val="7FC03CA9"/>
    <w:rsid w:val="7FCA4F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FangSong_GB2312" w:hAnsi="FangSong_GB2312" w:eastAsia="FangSong_GB2312" w:cs="FangSong_GB2312"/>
      <w:sz w:val="31"/>
      <w:szCs w:val="31"/>
      <w:lang w:val="en-US" w:eastAsia="en-US" w:bidi="ar-SA"/>
    </w:rPr>
  </w:style>
  <w:style w:type="paragraph" w:styleId="5">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6">
    <w:name w:val="Normal (Web)"/>
    <w:basedOn w:val="1"/>
    <w:uiPriority w:val="0"/>
    <w:pPr>
      <w:spacing w:before="0" w:beforeAutospacing="1" w:after="0" w:afterAutospacing="1"/>
      <w:ind w:left="0" w:right="0"/>
      <w:jc w:val="left"/>
    </w:pPr>
    <w:rPr>
      <w:rFonts w:ascii="Times New Roman" w:hAnsi="Times New Roman"/>
      <w:kern w:val="0"/>
      <w:sz w:val="24"/>
      <w:lang w:val="en-US" w:eastAsia="zh-CN" w:bidi="ar"/>
    </w:rPr>
  </w:style>
  <w:style w:type="table" w:styleId="8">
    <w:name w:val="Table Grid"/>
    <w:basedOn w:val="7"/>
    <w:uiPriority w:val="0"/>
    <w:pPr>
      <w:widowControl w:val="0"/>
      <w:jc w:val="both"/>
    </w:p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rFonts w:ascii="Times New Roman" w:hAnsi="Times New Roman" w:eastAsia="宋体" w:cs="Times New Roman"/>
      <w:b/>
    </w:rPr>
  </w:style>
  <w:style w:type="character" w:styleId="11">
    <w:name w:val="page number"/>
    <w:basedOn w:val="9"/>
    <w:qFormat/>
    <w:uiPriority w:val="0"/>
    <w:rPr>
      <w:rFonts w:ascii="Times New Roman" w:hAnsi="Times New Roman" w:eastAsia="宋体" w:cs="Times New Roman"/>
    </w:rPr>
  </w:style>
  <w:style w:type="character" w:styleId="12">
    <w:name w:val="Emphasis"/>
    <w:basedOn w:val="9"/>
    <w:qFormat/>
    <w:uiPriority w:val="0"/>
    <w:rPr>
      <w:rFonts w:ascii="Times New Roman" w:hAnsi="Times New Roman" w:eastAsia="宋体" w:cs="Times New Roman"/>
      <w:i/>
    </w:rPr>
  </w:style>
  <w:style w:type="character" w:styleId="13">
    <w:name w:val="Hyperlink"/>
    <w:basedOn w:val="9"/>
    <w:uiPriority w:val="0"/>
    <w:rPr>
      <w:rFonts w:ascii="Times New Roman" w:hAnsi="Times New Roman" w:eastAsia="宋体" w:cs="Times New Roman"/>
      <w:color w:val="0000FF"/>
      <w:u w:val="single"/>
    </w:rPr>
  </w:style>
  <w:style w:type="table" w:customStyle="1" w:styleId="14">
    <w:name w:val="Table Normal"/>
    <w:unhideWhenUsed/>
    <w:qFormat/>
    <w:uiPriority w:val="0"/>
    <w:tblPr>
      <w:tblCellMar>
        <w:top w:w="0" w:type="dxa"/>
        <w:left w:w="0" w:type="dxa"/>
        <w:bottom w:w="0" w:type="dxa"/>
        <w:right w:w="0" w:type="dxa"/>
      </w:tblCellMar>
    </w:tblPr>
  </w:style>
  <w:style w:type="paragraph" w:styleId="15">
    <w:name w:val="List Paragraph"/>
    <w:basedOn w:val="1"/>
    <w:qFormat/>
    <w:uiPriority w:val="34"/>
    <w:pPr>
      <w:ind w:left="720"/>
      <w:contextualSpacing/>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emf"/><Relationship Id="rId26" Type="http://schemas.openxmlformats.org/officeDocument/2006/relationships/image" Target="media/image23.emf"/><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265</Words>
  <Characters>272</Characters>
  <Lines>0</Lines>
  <Paragraphs>0</Paragraphs>
  <TotalTime>14</TotalTime>
  <ScaleCrop>false</ScaleCrop>
  <LinksUpToDate>false</LinksUpToDate>
  <CharactersWithSpaces>273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2025-02-20T06:30:00Z</dcterms:created>
  <dc:creator>思恋的树</dc:creator>
  <cp:lastModifiedBy>圆圆</cp:lastModifiedBy>
  <dcterms:modified xsi:type="dcterms:W3CDTF">2025-05-05T13:18:33Z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425EC441C29F46549079FA5BB83378AA_11</vt:lpwstr>
  </property>
  <property fmtid="{D5CDD505-2E9C-101B-9397-08002B2CF9AE}" pid="4" name="KSOTemplateDocerSaveRecord">
    <vt:lpwstr>eyJoZGlkIjoiZDY3NDg4MDkzNjg3MDA0NzE2NmM3ZTFlODQ1ZWYzMmQiLCJ1c2VySWQiOiIyNDI1NjM5NDMifQ==</vt:lpwstr>
  </property>
</Properties>
</file>